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 focusing on web and mobile applications. Proven ability to resolve complex customer issues using C#, SQL, and web technologies. Strong interpersonal skills enable excellent collaboration and communication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SQL, JavaScript, HTML, CSS, Python, Java,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ASP.NET, Angular, React, Node.js, Django, Flask,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PostgreSQL, MySQL, MongoDB, SQLite, Firebase,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Kubernetes, Azure, AWS,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TDD, BDD, DevOps, Unit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integration with various cloud-native services, enhancing functionality and performance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deliver high-quality software solutions, demonstrating strong interpersonal skills and adaptability in a dynamic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debugged complex customer issues, creating tailored solutions that improved overall satisfaction and engagement with our products, showcasing technical expertise in troubleshooting.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patches, fixes, and diagnostic tools to address escalated support cases, contributing to continuous product improvement and customer retention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across distributed teams, maintaining code integrity and facilitating seamless project management to drive team productivity and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and guides for internal teams to enhance product knowledge sharing and improve support response times, demonstrating a commitment to knowledge transfer.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RESTful APIs that facilitated data exchange between front-end applications and backend databases, optimizing user experience through effective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support staff, providing training and guidance on product functionalities to strengthen team capabilities and improve overall performance on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metrics and analytics tools to monitor application performance and proactively address potential issues, ensuring system stability and customer satisfaction throughout the support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reviews of existing systems and workflows to identify areas for improvement, employing continuous integration principles to streamline development cycles and enhance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and strategy planning sessions with product management and engineering to align development efforts with business objectives and customer needs, fostering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evolving technologies and industry trends to ensure the team remained ahead of market demands, demonstrating a proactive approach to personal and professional development in the technology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user-space crawlers and kernel modules focused on data processing while minimizing resource usage, showcasing depth in multithreaded programming and performance optimization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global teams across different time zones, managing workload effectively while also maintaining high service standards during critical off-hours support shifts.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design discussions to enhance code quality and maintainability, setting expectations for best practices across the software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expertise to design and implement robust software solutions for the construction management sector, improving digital transformation efforts in civil IT environments dealing with planning and monitoring.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project managers and engineers to translate business requirements into technical specifications, enhancing the accuracy and quality of software solutions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to support digital solutions such as bidding and contracting tools, driving innovation in digital workflows and improving productivity within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 components, improving usability and ensuring cross-platform compatibility for web applications used in civil engineering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bugs in software applications by applying effective testing methodologies, including unit testing and code inspections, ensuring optimal performance and reliability in critical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design sessions, contributing insights on system architecture and integration with external APIs to facilitate communication and streamline processes within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sessions on software functionalities to clients, improving user adoption rates and ensuring that features were fully utilized to maximize return on investment from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standards and compliance requirements relevant to civil IT systems, ensuring all software solutions met necessary guidelines and specifications for security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in an Agile environment, participating in sprint planning and retrospective meetings to continuously improve workflows and adaptability of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technical documents and user manuals for various software tools, facilitating ease of understanding for end users and technical staff involved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DevOps practices to streamline delivery pipelines and enhance the reliability of applications deployed in construction management processes, showcasing skills in environments requiring quick turnaround.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 feedback loops to inform development priorities on software capabilities, ensuring that the evolution of features was aligned and responsive to real-world use cases.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