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Manager with over 11 years of experience in software development, specializing in web and mobile applications. Proven expertise in leading diverse teams, implementing Agile methodologies, and delivering innovative architectural solutions using modern technologies like JavaScript, Python, and AWS. Strong stakeholder management with a focus on enhancing team performance and driving impactful results across cross-functional collaborations.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C#, Java,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React Native, Django, Spring, Flask, Angular,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Jenkins,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AI/ML:</w:t>
      </w:r>
      <w:r w:rsidRPr="003813CA">
        <w:rPr>
          <w:rFonts w:ascii="Arial" w:eastAsia="Century Gothic" w:hAnsi="Arial" w:cs="Arial"/>
          <w:sz w:val="22"/>
          <w:szCs w:val="22"/>
        </w:rPr>
        <w:t xml:space="preserve"> TensorFlow, Keras, Pandas, NumPy, PyTorch, SQL,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Tools:</w:t>
      </w:r>
      <w:r w:rsidRPr="003813CA">
        <w:rPr>
          <w:rFonts w:ascii="Arial" w:eastAsia="Century Gothic" w:hAnsi="Arial" w:cs="Arial"/>
          <w:sz w:val="22"/>
          <w:szCs w:val="22"/>
        </w:rPr>
        <w:t xml:space="preserve"> Agile, Scrum, JIRA, Confluence, Trello, Git, Bitbucket,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remote engineering team of 10+ members, fostering a culture of innovation and agility while driving high-quality software delivery in alignment with organizational goals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across teams, focusing on iterative delivery, conducting effective sprint planning sessions, and facilitating retrospectives to ensure a continuous improvement cycle that elevated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architectural decision-making processes, evaluating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solutions to devise strategies that promote long-term scalability and adaptability for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providing guidance on best practices and empowering them to tackle challenging tasks while fostering professional growth within the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Design, and Business stakeholders, translating complex technical concepts into actionable insights and robust project requirements to align the engineering roadmap with overarching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system robustness and operational efficiency while reducing technical debt by implementing standardized coding practices and rigorous review protocols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Analysed market trends and recommended innovative technologies, effectively communicating advantages to stakeholders, driving adoption, and facilitating proof-of-concept initiatives that provided significant business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advocating for engineering needs including infrastructure upgrades and tooling enhancements that strategically align with business delivery timelines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one-on-one meetings to provide constructive feedback, ensuring a supportive environment where team members felt confident in proposing bold ideas without fear of failure or negative repercussion.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key issues impacting delivery timelines, proactively implementing solutions to mitigate risks while maintaining focus on critical project goals, thereby fostering a proactive rather than reactive team mindset.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and provided technical guidance, establishing engineering best practices and quality assurance standards that ensured high levels of code integrity and maintainability, essential for fast-paced development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steady improvements in team velocity while balancing workload through strategic capacity planning, ensuring resources were effectively allocated, and project goals were consistently met or exceeded.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bias towards action by driving rapid prototyping and smart risk-taking while ensuring strict adherence to established quality assurance processes throughout the software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stakeholders on progress, risks, and potential changes, leveraging strong interpersonal skills to manage expectations and foster trust through transparency and consistent delivery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to optimize team performance metrics, continuously adapting workflows and processes towards achieving measurable and sustainable outcomes within fast-paced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and management of civil engineering projects, leveraging tools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support new features, ensuring alignment with client specifications and industry standards while optimizing the software development process for enhanced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for cloud-based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DevOps practices to streamline deployments and integrations, maximizing operational efficiency and project throughput.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for iOS and Android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user feedback to iterate on designs and improve user engagement while meeting client needs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sprint planning, and retrospectives, advocating for team members and helping resolve blockers while promoting a culture of collaboration and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insights to enhance product features, effectively presenting findings to stakeholders and recommending actionable strategies that positively influenced project direction and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and maintain robust data architectures, supporting advanced features and analytics capabilities essential for effective project management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development, focusing on code construct, peer reviews, and automated testing frameworks to ensure high-quality deliverables catering to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clients to gather requirements and feedback, translating technical jargon into layman's terms to aid understanding and facilitate informed decision-making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documentation detailing system requirements and software development processes, ensuring clarity and alignment across the project team and stakeholders while adhering to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practices to certify software releases, identifying areas for improvement and recommending solutions that enhanced application performance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Nurtured a collaborative environment by facilitating knowledge-sharing sessions and encouraging team discussions around innovative solutions to common challenges in civil IT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