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Software Engineering Manager with 11 years of experience in software development focused on scalable web and mobile applications. Proven expertise in leading engineering teams and building robust technology platforms, including hands-on experience in full-stack development, cloud services, and AI integration.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Django, Flask, Angular, Vue.js,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Google Cloud Platform (GCP), AWS, Heroku, Firebase, DigitalOcean,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CircleCI, Terraform, Ansible, Puppet, Monitoring Tools (e.g., Prometheus, Grafana),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MongoDB, PostgreSQL, MySQL, Redis, Firebase, Elasticsearch, Cassandra,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decisions and technical oversight for the engineering team, focusing on building resilient systems using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reliability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player-coach competencies while contributing to the codebase, designing features and frameworks that improved application performance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efficient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mentored a team of developers, fostering a culture of accountability and collaboration, while implementing robust coding standards and practices aligning with industry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engineering standards across the platform, improving code quality and documentation practices while overseeing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operational workflows using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existing platforms by collaborating with cross-functional teams, enabling the delivery of innovative generative AI products that support diverse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development lifecycle using modern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practices, including the implementation of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incident management protocols to ensure high availability of the technology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project timelines and priorities while collaborating closely with stakeholders to ensure that the deliverables aligned with the organizational mission, focusing on user-centered design and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adaptation of emerging technologies to enhance user experience and operational efficiency, leveraging knowledge in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real-time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training to upskill team members on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modern development practices, driving continuous improvement in technical capabilities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code review processes and performed regular architecture reviews to ensure adherence to best practices in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funding requirements for user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seamless vendor management by evaluating and onboarding nearshore engineering teams, ensuring quality oversight and timely delivery in alignment with contract specifications and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the SVP of Product to execute the strategic vision for the technology platform, actively participating in product roadmap discussions and prioritizing engineering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risk management practices to identify and mitigate technical challenges while managing resource allocation effectively across multiple projects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partners and stakeholders to delineate project expectations and deliverables while championing SkillUp's core values: </w:t>
      </w:r>
      <w:r w:rsidRPr="003813CA">
        <w:rPr>
          <w:rStyle w:val="span"/>
          <w:rFonts w:ascii="Arial" w:eastAsia="Century Gothic" w:hAnsi="Arial" w:cs="Arial"/>
          <w:b/>
          <w:bCs/>
          <w:sz w:val="22"/>
          <w:szCs w:val="22"/>
        </w:rPr>
        <w:t xml:space="preserve">Champion Worker-First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Empower Impact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feedback loops to iteratively improve platform offerings and respond to user feedback promptly, ensuring continuous enhancement of service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to streamline digital solutions for civil IT processes,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user engagement and project delivery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API interfaces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communication between client and server applications, and leveraging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frameworks into project deliverables, enhancing functionality for planning, inspection, and management workflows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database technologies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optimize large datasets, ensuring high levels of availability and performance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define software requirements and specifications, crafting technical solutions that aligned with client needs and improved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comprehensive testing strategies using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reliability and performance of web applications, fostering a culture of quality assurance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adoption of new technologies, contributing to the overall improvement of development practices and the enhancement of team skill sets in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coding practices, emphasizing the importance of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coding environments utilizing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 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 cycle, from requirements gathering to deployment, ensuring alignment with project objectives and timely delivery of solutions in a structured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and contributed to sprint planning meetings,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tracking progress effectively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stakeholders highlighting the use of digital solutions in civil IT, promoting awareness and understanding of technology applications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creating comprehensive documentation for software projects, ensuring stakeholders had clear insights into functionality, limitations, and usage guides for delivered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