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 focusing on web and mobile applications. Proficient with both front-end and back-end technologies, excelling in written communication and collaboration within diverse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HTML5, CSS3, SASS, SQL, jQuery,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Symfony, CodeIgniter, Vue.js, Backbone.js, Laravel, Bootstrap,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AWS, CI/CD, Webpack, npm, Composer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PHPUnit, Mocha, Chai, Jasmine, Selenium, Cypress, Postman, Faker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Payment Gateways, REST APIs, GraphQL, Webhooks, SOAP, OAuth, Stripe, PayPal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maintenance of full-stack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Symfony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CodeIgniter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project specifications while ensuring a seamless user experience across web and mobile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engineers and stakeholders to refine requirements, validating implementation against design documents and ensuring high-quality deliverables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payment gateways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PayPal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billing systems and ensuring secure transaction processes within the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culture of continuous improvement and knowledge sharing within an agile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Backbone.js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responsive front-end components, significantly improving application performance and user engagement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AWS cloud-based web application architectures, optimizing deployment processes and ensuring scalability for growing application demands within the golf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refactoring legacy code, prioritizing adherence to open standards while enhancing the maintainability and extensibility of software solutions throughout project evolution.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unit and feature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robust testing protocols that increased code quality and reduced post-deployment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concurrent projects under tight deadlines, applying effective time management and prioritization strategies to meet key milestones within high-stress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gather and clarify project requirements, promoting effective communication channels that facilitated knowledge sharing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progress and managing project workflows, ensuring that development tasks were completed on time and met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analyzed and addressed critical test result discrepancies, leveraging data-driven insights to propose and implement effective solutions for identified departmental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deployment and build scripts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streamlining the software delivery process and improving overall efficiency for project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present project updates and gather feedback, ensuring alignment in project outcomes with stakeholder expectations and industry standards for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ongoing skills development initiatives, keeping abreast of the latest advancements in web technologies and agile methodologies, focusing on elevating personal and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critical components for digital solutions utilized in civil IT, improving project management and planning functionalities to enhance user interaction and real-time data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efforts focused on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various civil engineering software, facilitating smooth interoperability among systems to improve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quality assurance testing on web-based applications, leveraging both manual testing approaches and automation tools to ensure that product quality met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dynamic front-end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that optimized user interfaces for increased usability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cloud-based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optimizing data storage solutions and application scalability based on user demand in construction management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user experience throughout software projects within the construction management field, ensuring that stakeholder feedback was prioritized in product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actively with multi-disciplinary teams to design, document, and implement project requirements focused on paperless contracting solutions, enhancing workflow efficiency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knowledge transfer sessions for end-users, equipping stakeholders with the necessary skills to navigate newly implemented digital solutions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continuous improvement within project teams, utilizing agile methodologies to enhance delivery processes and align project goals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systems and SQL queries to streamline data management processes, improving reporting capabilities and user insights for construction-related data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scrum ceremonies and enforced agile practices, ensuring that team objectives were met and fostering an environment of accountability and high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create and validate technical documentation necessary for system integration, ensuring comprehensive understanding among teams involved.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