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motivated Software Engineer with 11 years of experience in software development, specializing in web and mobile applications. Proficient in developing backend systems, designing APIs, and working with modern databases.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C++,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gRPC, WebSocket, HTTP/2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Redis, Firebase,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Node.js, Django, Flask, Express.js,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Test-Driven Development, Continuous Integration, DevOps, Microservices, Code Reviews, Version Control (Git)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Google Cloud Platform, Serverless Architecture, API Gateway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robust APIs for seamless communication between the client and server, while ensuring adherence to best practices in software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internal and external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focusing on performance optimization and thorough documentation to enhance usability and maintainability for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facilitating continuous feedback cycles and adapting to evolving project requirements which improved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(TDD) practices, resulting in improved code quality and reduced bug rates across applications while fostering a culture of quality-centric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encouraging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fostering a collaborative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relational and NoSQL databases,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efficient data storage and querying for high-demand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performance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scalability and reliability of systems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and flowcharts detailing system architecture and implemented solutions to promote effective knowledge sharing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exploratory prototyping sessions, utilizing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deliver innovative solutions for clients while demonstrating adaptability and creativity in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on emerging technologies in software development, regularly experimenting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requirements to determine suitable specifications, resulting in solutions that effectively meet user needs and maintain high user satisfaction ratings for digital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streamlined deployment processes,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facilitate seamless transition from development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for new projects to enhance application resilience and facilitate independent deployment of services, fostering agility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searching capabilities within applications, significantly improving data retrieval times and enhancing user experience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communication with stakeholders to align software solutions with business goals, showcasing strong interpersonal skills and a commitment to customer service.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civil software applications for planning and construction management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detailed specifications and provide efficient solutions tailored to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architects and engineers to create integrated software solutions,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bridge the gap between design and execution within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supported digital solutions for bidding and inspection processes, utilizing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compliance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seamless transition to paperless contracting by developing cloud-based solutions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processing, significantly improving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processes and workflow automation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frameworks, thereby enhancing overall project management efficiency for civil engineering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quality assurance processes, promoting collaborative development environments while ensuring adherence to industry best practices and standards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combined with agile methodologies to effectively translate client requirements into robust technical solutions, improving end-user satisfaction ratings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 for new employees, focusing on software development best practices and tools used within civil industries to enhance onboarding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vendors to integrate third-party APIs, enhancing feature sets for planning and construction management tools, showcasing adaptability to evolving technology landscapes.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and maintenance on existing software products, proactively addressing issues to ensure operational continuity and mitigate downtime during critical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emerging technologies in civil IT solutions, exploring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cater to growing and diverse project demands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communication channels between technical and non-technical teams, enhancing knowledge transfer regarding complex software functionalities and improving stakeholder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