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software development, specializing in web and mobile applications. Proficient in modern programming languages and frameworks, with a focus on delivering high-quality solutions that meet user needs and incorporate industry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Express.js, Spring Boot,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Oracle,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Selenium, JUnit,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Google Cloud Platform, Heroku, Apache Kafka,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innovative UI designs and efficient backend services, achieving an optimal performance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scalability and maintainability by incorporating microservices architecture within the project 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UX/UI designers to define project requirements and prioritize features to align with business goals, ensuring a user-centered development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software delivery and reduced operational risks across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to facilitate seamless data exchange between client and server applications while adhering to architectural best practices and ensuring robust security measures were in 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hosting and storage solutions, optimizing application performance and data management capabilities across different environments to support rapid scaling of services as needed.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 quality by identifying and addressing issues prior to deployment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pair programming practices, fostering a culture of learning and collaboration as well as sharing knowledge on best coding practices and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metrics to continuously improve product features, leading to higher user satisfaction rates and lower churn.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by conducting sprint reviews, planning, and retrospectives, effectively aligning team goals with overall project objectives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applications regarding data protection and privacy, ensuring compliance with industry standards and regulations, earning trust from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emerging technologies and trends in software development to continuously enhance skills and apply newfound knowledge to ongoing projects, keeping the team competitive within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cross-platform compatibility and a seamless user experience across devices while managing overall project timelines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the team on tools and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development workflows and increasing team productivity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manage project workflows, ensuring timely delivery of features while addressing blockers effectively in real-time.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digital solutions for civil IT projects, focusing on planning, bidding, construction management, and inspection, streamlining workflows within the construction industry through innovative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delivery processes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effective data management, which improved operational efficiency within civil projects by providing timely access to information and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collaboration with stakeholders, collecting user feedback to ensure the applications met the needs of end-users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paperless contracting processes through digital landing solutions, increasing operational efficiency and reducing costs related to paper usage while promoting sustainability within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inspection management applications, ensuring compliance with regulations and improving communication between various teams involved in civil engineering projects through seamless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project requirements and translate them into technical specifications, improving overall project clarity and team alignment on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providing input on cloud infrastructure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performance and data storage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upgrades and migrations to modern frameworks, boosting functionality in existing applications and reducing legacy system dependencies prevalent in prior project versions.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technical consultancy, ensuring that software solutions aligned with customer expectations and addressed specific industry challenges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clients on using the newly developed digital tools, enhancing user adoption rates and satisfaction levels with the technology implemented.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quality assurance testing on civil IT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bugs and ensuring high-quality deliverables that met client specifications with minimal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integration solutions to ensure accurate data flow between construction management and financial systems, enhancing reporting capabilities and resource allocation for better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