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software development expertise focusing on web and mobile applications. Proficient in various programming languages, cloud technologies, and software development methodologies. Adept at collaborating with cross-functional teams to deliver high-quality software solutions that meet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Ruby, Go,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Django, Flask, React, Angular, Vue.js,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Redis,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AWS, Azure, GCP, Docker, Kubernetes,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JIRA, Trello, Visual Studio, Eclipse, IntelliJ IDEA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tested, deployed, and maintained over 20 software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significantly enhance user experience by utilizing the latest development frameworks to improve efficiency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designers, and other engineers to translate complex business requirements into technical solutions while facilitating an Agile environment that promotes continuous improvement and rapid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orchestrate containerized applications, optimizing resource usage and ensuring scalability while employing best practices for deployment and monitoring across various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practices, including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code quality and reliability by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CI/CD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architectural design sessions and worked closely with cross-functional teams to enhance system usability, efficiently debugging and resolving critical software issues encountered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maximum performance, scalability, and security, adhering to contemporary industry standards and guidelines regarding data protection and secure coding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fostered knowledge sharing among team members, improving overall team efficiency and promoting a culture of continuous learning and collaboration to solve complex problems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structures and algorithms competency to enhance application performance, identify bottlenecks through profiling tools, and implemented solutions tailored to specific user interaction patterns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to deliver high-availability applications while managing resources and costs effectively for evolving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code to promote transparency and knowledge retention among team members, effectively training new developers in company protocols and tools, ensuring smooth onboarding and project initiation.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professional development by staying current with emerging trends, technologies, and methodologies, contributing innovative ideas and solutions to team discussions and project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open-source communities to share knowledge and best practices, contributing to projects that enhance toolsets and frameworks used by the developer community, furthering a commitment to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applications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modularity and facilitating easier maintenance, deployment, and scalability of various application components with improved communication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refactored legacy codebases to improve performance and maintainability, ensuring sustainable application structures while exhausting modern best practices and contemporary languages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to enhance development practices, leveraging team insights and collaboration to address issues, streamline processes, and ensure the quality and reliability of outputs.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for planning, bidding, and construction management that improved operational efficiency in Civil IT, resulting in seamless integration of technology into existing workflows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civil engineers and project managers to translate their needs into technical specifications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features within existing products that streamline inspection and documentation processes, applying knowledge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systems to ensure efficient data handling and reporting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development lifecycle from concept to deployment for products aimed at paperless contracting, ensuring all team members adhered to best practices and quality standards throughout the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client-facing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responsive design and enhancing user engagement for improved operational analytics and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alongside continuous integration tools to maintain project integrity and coherence across multiple teams, ensuring clear documentation of changes and effective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migrate legacy systems to a cloud-based environment, employing tools like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 to ensure efficiency and reduce overhead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and team mentorship, providing guidance on software development best practices and technical skills to junior engineers and interns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testing suites utilizing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assure code quality and reliability, significantly reducing bug rates in production releases while increasing developer confidence in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in troubleshooting and resolving various software issues related to civil project management tools, ensuring minimal impact on project timelines and client satisfaction during intensive high-stakes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performance enhancements by implementing advanced database queries and optimizations, alongside indexing strategies that effectively improved data access times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initiatives related to civil infrastructure and technology usage, participating in workshops to educate local professionals and partners about the benefits of digital solutions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