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Software Engineer with 11 years of experience in software development, specializing in web and mobile applications. Strong expertise in building reliable ETL pipelines, optimizing performance, and integrating complex systems. Proficient in JavaScript, Node.js, and PostgreSQL, with proven ability to collaborate effectively across diverse teams to deliver scalable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SQL, Java, C#,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React, Angular, Vue.js, D3.js, jQuery,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SQLite, Oracle,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Terraform, Ansible, CI/CD,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ETL, Data Integration, Data Normalization, Data Transformation, Apache Kafka, Apache Spark, Airflow, Druid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core components for large-scale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ingestion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efficiency in synchronizing and transforming complex datasets.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job queue systems for reliable asynchronous processing, applying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queue-based architectures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robust performance under heavy loads while collaborating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transformation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normalize data from various real estate sources, implementing efficient algorithms to improve performance and meet evolving market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validation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enrichment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processing tasks,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ensuring optimal workflow in data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synchronization, and performance issues, employing analytics tools to identify bottlenecks and enhance operational capabilities within the integration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intricate codebases to identify areas for optimization, contributing to significant performance improvements in high-throughput environments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cross-functional teams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fellow engineers, fostering a culture of knowledge sharing and continuous improvement to ensure high-quality deliverables that meet user's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data access patterns, enabling high-volume operations and ensuring scalability of data services across the platform, resulting in a user-friendly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monitoring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alerts and dashboards that tracked the integrity of data processes and highlighted potential issues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sessions, sharing best practices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helped elevate the overall skill level and productivity of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integrations seamlessly into existing frameworks, facilitating enhanced functionality and better user interactions with various external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all data handling processes, ensuring adherence to compliance standards and safeguarding sensitive information throughout the organization's data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hands-on development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synchronization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migration processes, refining methods that optimized the overall workflow and ensured data consistency across heterogeneous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new technologies within the organization, aligning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 strategies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market needs and future trends in real estate technology to enhance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on data systems architecture, ensuring clarity and maintaining high standards of technical communication within the team and for external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in planning, bidding, construction management, and inspection,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effective digital tools that supported project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powerful database systems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implementing complex SQL queries to streamline data processing and improve user interfaces, resulting in user satisfaction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workflows, ensuring alignment with stakeholder expectations and delivering robust applications that catered to industry-specific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automate reporting processes, providing real-time insights into project statuses while reducing manual intervention and increasing accuracy in output.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production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through responsive design while utilizing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compatibility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maintaining and supporting high-availability production systems, contributing to consistent uptime and reliability that was critical for mission-critical applications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software development within the organization, mentoring junior engineers in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 design, fostering an environment of continuous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impactful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integration into various systems, equipping teams with the skills to facilitate smoother data exchanges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and maintained project documentation related to software architecture, ensuring stakeholders had clear, accessible resources that outlined system functionalities and structures for future references.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frequent code reviews with peers, reinforcing a culture of quality-driven development and knowledge exchange that empowered the team to achieve consistent, high-quality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sprint planning and retrospectives, identifying areas for improvement within the development cycle and leading efforts to implement more efficient agile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for existing applications and provided actionable insights to improve overall functionality, ensuring that the software solutions met the client needs effectively and efficiently.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