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developing innovative web and mobile applications. Proven expertise in C#, .NET, devops, and cloud infrastructure with a strong focus on collaborative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Angular,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Azure, AWS,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REST APIs, GraphQL, MQTT, Decentralized mesh network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MongoDB, Redis, PostgreSQL,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tactical communications systems, ensuring robust connectivity for operational environments and aligning with agile principles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enhancing cross-platform abilities for decentralized mesh network communications, contributing to strategic planning and implementation of various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within a remote team by employing effective communication techniques and tools that facilitated project integration, resulting in optimized workflows and agile adaptation to changing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cloud-hybrid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 and management, leading to more efficient utilization of resources and enhanced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deploying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ensuring high-quality control standards for all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mission success through rigorous performance benchmarking and custom automation implementations, which increased efficiency and reliability of software applications in critical communication links.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design specifications for software projects, encouraging knowledge sharing and continuous learning within the development team to improve overall team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identification and resolution of software bugs and performance issues, ensuring high application reliability and user satisfaction within the communications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retrospectives and feedback sessions to reflect on team performance and collaborated in refining agile practices for enhanced project delivery and quality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automated testing frameworks for ensuring software quality and minimizing regression bugs leveraging industry best practices and development tools for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holistic user-centric solutions that improved interactions with tactical communication devices, integrating user feedback into iterative development cycles with empathetic design principles and adaptive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and performance metrics to track application health post-release, providing insights for iterative development and continuous improvement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features based on user feedback, significantly increasing overall satisfaction and engagement rates with the communication devices and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strategize product development timelines and release management, aligning business goals with technical capabilities to maximize team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training program aimed at enhancing remote collaboration skills within the engineering team, fostering a stronger project-oriented culture amid a distributed workforce.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solutions for civil IT projects, focusing on improving digital processes that minimized manual work and increased efficiency in areas like planning and contracts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inspection protocols, enhancing accuracy and saving resources during civil engineering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support the delivery of top-tier digital solutions for construction management, enhancing the reliability of project data and increasing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with third-party tools and platforms, facilitating information exchange and improving workflow efficiency in large 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lifecycle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workflow visibility and adaptability in dynamic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collaboration across teams and maintaining high code quality standards throughout the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and resolving software issues related to civil engineering applications, focusing on enhancing user experience through continuous support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manuals and technical documentation to guide customers in utilizing our software solutions effectively, promoting best practices and seamless transitions from manual to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scalability and maintainability of applications, ensuring solutions were robust and capable of adapting to various civil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aimed at onboarding new team members, contributing to a knowledge-sharing culture that promotes ongoing learning and technical proficiency.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requirements and deliver solutions that are optimized for civil construction projects, ensuring alignment between user needs and software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across various platforms and environments to validate software integrity, leading to timely releases and improved stakeholder confidence.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