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developing web and mobile applications. Proficient in a wide range of technologies, development frameworks, and tools, committed to delivering high-quality software solutions in a remote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Vue.js, Node.js, Express,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DynamoDB, Redis,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 DevOps,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Cypress, Postman, Mockito, TestNG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maintainable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responsiveness and a smooth user experience while adhering to modern UI/UX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QA, product management, and design to gather requirements and translate them into technical specifications, facilitating alignment 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junior developers,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high code quality across the team’s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profiling and benchmarking,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bottlenecks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 including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reliability while maintaining extensive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exchange between client and server and maximizing application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thereby improving team dynamics and project management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test coverage and minimize regression, ensuring robust application performance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 while assessing potential areas for cost-saving and efficiency improvements, leveraging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branches, releases, and collaborating within the team while maintaining clear commit messages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extensive project documentation focusing on technical specifications, deployment guides, and user manuals to ensure clarity and assist in future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key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uplift team capabilities and knowledge sharing further.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to resolve production issues promptly, employing root cause analysis techniques to prevent future occurrences.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application deployment in cloud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scalability, resilience, and high availability while monitoring performance metrics post-launch.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accessibility standards across the platform to enhance usability for all users, engaging with stakeholders for feedback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civil IT projects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bidding and construction management to streamline project workflow and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translate business requirements into technical specifications,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enhancements that tailored to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functionality aligned with user expectations while adhering to industry-standard coding practices and UI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focusing on mobile compatibility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accessibility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conduct user acceptance testing (UAT) for software releases, ensuring alignment with both user expectations and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maintenance support for legacy systems, facilitating gradual transitions to newer technologies while ensuring minimal disruption to clients’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optimizing database queries to enhance application performance and reliability under high-load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project presentations to stakeholders, clarifying technical aspects and demonstrating application functionality to enhance buy-in and facilitate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industry standards and regulations throughout the software development lifecycle, particularly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relevant to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coding, emphasizing clean code principles and efficient debugging techniques to foster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post-implementation, using insights to inform future project iterations and enhancements while building strong client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cross-disciplinary teams to ensure seamless integration of software solutions with existing operational workflows, significantly enhancing team performance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