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11 years of experience in delivering innovative web and mobile applications, skilled in React, Python, and cloud technologies like AWS. Committed to developing high-quality software solutions and enhancing customer engagement through effective tools. Proven ability to collaborate with cross-functional teams, focusing on code quality and system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 Code, JIRA,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and performant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team-oriented environment to enhance email marketing functionalities, aligning with business goals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design robust backend services deployed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of the email platform, fostering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insightful feedback to improve code quality;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ensuring collaboration and effective management of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marketing tools that streamlined customer engagement processes, leveraging industry-standard design patterns and practices to enhance tool usability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adapting to evolving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ultimately improving overall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to promote innovative solutions and architecture adjustments that assisted in scaling applications, demonstrating strong problem-solving and analytical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to ensure that applications performed optimally on various devices, thereby optimizing user engagement and satisfaction through aesthetic and functional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translate application goals into technical specifications, focusing on crafting intuitive interfaces that resolved real customer pain points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code best practices and tool utilization, promoting a culture of learning and knowledge sharing within the engineering team for better productivity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 to adapt development priorities based on customer feedback and market dynamics, ensuring the team remained aligned with business objectives and strategic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improvement of internal documentation for tools and systems, fostering better onboarding and adherence to coding standards within the team, reinforcing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automated testing frameworks to ensure the production code met quality standards, allowing for early detection of potential issues that could affect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by effectively communicating technical challenges and proposing actionable solutions that aligned with project timelines and stakeholder expectations to meet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 and databases, utilizing monitoring tools to identify bottlenecks, thereby ensuring efficient resource utilization and improving operational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JIRA to track progress and collaborate with stakeholders, enhancing workflow transparency and delivering project milestones on time while maintaining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variety of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 planning and construction management, focusing on user-centered design that supports efficient project workflows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lifecycle, analyzing requirements and collaborating with project teams to deliver innovative digital solutions for managing bidding and inspection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web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adaptability of applications to meet evolving customer demands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to connect various platforms with robust authentication and data security protocols, ensuring seamless integration for users managing digital contracts and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that significantly reduced processing times and improved user interactions for project management tools, fostering enhanced teamwork and communication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interviews and code reviews, ensuring that all code adheres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improves maintainability, and supports team development objectives, cultivating a high-quality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implementation of cloud infrastructure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scalable database solutions and efficient data management practices that support operational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sales and marketing teams to gather customer feedback on developed features, facilitating iterative development based on real user experiences and needs, reinforcing customer-focused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coordinating with clients to develop tailored solutions in response to specific project requirements, enhancing customer satisfaction through collaborative engagements and product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existing products through usability testing and debugging efforts, ensuring that end-user experiences meet high standards of excellence, ultimately driving product improvement cycles to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about emerging technologies and their implications for the civil sector, fostering a culture of continuous learning to enhance the technical capabilities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software engineering processes by integrating feedback loops and retrospectives into the project cycles, ensuring ongoing improvement and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