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track record in designing and enhancing scalable enterprise-grade solutions while embracing continuous improvement and collaboration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C#, Java, JavaScript, Python,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Node.js, Spring, Django, Express.js,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Oracle, SQLite, NoSQL,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WebSockets, Microservices Architecture, SOAP, API Gateway,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Trello, Asana, GitHub, Bitbucket, Visual Studio,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scalability,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collaboration within cross-functional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QA engineers to translate business requirements into functional software solutions, ensuring clear communication and alignment on project objectives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availability and performance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 ceremonies to promote transparency, accountability, and continuous improvement, while contributing to sprint planning and retrospectives to fine-tune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production issues in real-time, collaborating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implement solutions that minimized downtime and improved overall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working with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optimized query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providing constructive feedback on code quality, maintainability, and adherence to industry standards for software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profiling and optimizing existing code, leveraging analysis tools and incorporating user feedback for continuous software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reviews, contributing to decisions on scalable designs that aligned with business goals and technology best practices while fostering innovation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promoting knowledge sharing and skill development within the team, while encouraging a culture of learning and continuous improvement through pair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exchange between systems while monitoring performance and handling security considerations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our engineering practices by trialing new technologies and tools, facilitating training sessions, and documenting successful implementations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to ensure high-quality deliverables,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 coverage and immediate feedback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and iterate on software features, demonstrating adaptability and responsiveness to evolving customer requirements while fostering strong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technology strategy of the organization by advocating for best practices in code quality, test automation, and agile development, shaping a culture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project management in civil IT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and deploying software that streamlined planning, bidding, and construction management processes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tailored to the construction management industry, ensuring reliability and responsiveness to client needs through robust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enhancements to existing software solutions, focusing on business integration and improving the customer experience with actionable insights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sessions with clients to understand their needs in paperless contracting, allowing the team to develop highly relevant digital solutions to address real-world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web applications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improving user accessibility through an intuitive and responsive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validation of developed solutions directly with stakeholders to ensure functionality met their operational requirements and expectations, fostering strong partnerships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software maintenance, troubleshooting, and enhancing performance of existing tools within the organization, thereby ensuring high reliability for customers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storage, retrieval, and management of project-related data, allowing for improved operational insights and data-driven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interactions by implementing a user-friendly interface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allowing seamless navigation and real-time project tracking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Collected user feedback for continuous product development, adopting an iterative approach that facilitated agility and responsiveness to changing project requirements in digital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responsive design principles in application development to enhance accessibility across multiple devices, ensuring stakeholders could engage with information anytime, anywhere.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teams in testing and quality assurance processes, advocating for a commitment to deliver high-quality solutions while fostering a culture of accountability and meticulousness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