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innovative Software Engineer with 11 years of experience in software development focusing on web and mobile applications. Strong expertise in full-stack development, security practices, and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Node.js, PHP, JavaScript, HTML5, CSS3,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React, Angular, Spring Boot, Vue.js, Koa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Git, Docker, Kubernetes, Jenkins, Moodle, Firebase,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OracleDB, SQLite, Cassandra,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SOAP, JSON, XML, Swagger, OpenAPI, OAuth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software applications ensuring robust performance, security, and scalability in cloud environments,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requirements gathering to deployment, using methodologies like Agile and DevOps, improving collaboration within cross-functional teams for progress tracking.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enhanced existing software systems, ensuring all modules integrated seamlessly while addressing diverse user needs,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Moodle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educational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smooth data flow and integration between various services and applications, adhering strictly to industry standards for optimized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high coding standards and improve code quality, fostering an environment of learning and adherence to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interfaces, ensuring responsiveness and usability for end-users across multiple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cloud-native technologies to deploy applications and services that effectively meet the high-demand requirements of federal government clients,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for flexibility.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unit testing frameworks to eliminate bugs and ensure a stable software product before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technical documentation detailing software functionalities, workflows, and integration processes for end-users, significantly improving user comprehension and system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efforts with product managers and UX designers to gather requirements and develop solutions that met complex customer needs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complex software issues reported by users, employing systematic troubleshooting techniques to enhance overall customer satisfaction and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 abreast of emerging technologies and industry trends to continuously improve personal expertise and enhance the technological footprint of the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new technologies and methodologies, fostering a shared understanding and advancement of technical skills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strategic planning of software releases and enhancements in alignment with client goals and regulatory requirements for government contracts.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sophisticated data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processing times and ensuring secure handling of sensitive information.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multiple web interface applications for civil IT solutions, streamlining project management tasks such as planning, bidding, and construction oversight within a collaborative environment,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digital contracting process by implementing software solutions that promoted paperless interaction,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collaboration and integrations with other governmental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software architectures, ensuring minimal service disruption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maintain continuity of operations during transition periods.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optimized database queries for efficiency in data retrieval and analysis,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support of diverse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identify software requirements for structured workflows in inspection and maintenance of construction projects, utilizing insights to enhance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protocols around software functionalities, applying best practices and methodologies such as Unit Testing and Continuous Integration to ensure resilient application performance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evaluations of new software products, assessing their potential fit within existing frameworks while preparing technical documentation to guide implementation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upgrading existing applications with new features and performance enhancements based on client feedback and emerging market needs, ensuring scalability and reliability were prioritized.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development teams and stakeholders to ensure clarity of project objectives and timely updates on development progress, fostering a unified approach to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bug triage meetings to prioritize and assign complex bugs efficiently, working closely with developers to ensure timely resolutions that improve system stability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the proper documentation of software systems was maintained, supporting internal audits and usability reviews to meet regulatory benchmarks for government contracts within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secure coding practices and performed risk assessments on software applications, ensuring compliance with federal security standards to protect sensitive user data from unauthorized access.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