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over 11 years of experience in software development, specializing in web and mobile applications. Proficient in C#, .NET, JavaScript, React, and Azure, with extensive experience in developing cloud-based solutions. Demonstrated ability to collaborate effectively in remote team environments and contribute to architectural discussions, ensuring high-quality software solutions that meet business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React, Angular, Node.js, Bootstrap,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Google Cloud, Heroku,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Visual Studio, Jira,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Postman, Jest, Mocha, Selenium, GitHub Actions, Travis CI, TeamCity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cloud-based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for security and performance in line with industry standards and organizational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product managers and business stakeholders, to clarify requirements and deliver effective, high-quality software solutions that meet practical business needs and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to uphold code standards, applying feedback to improve code quality while fostering a culture of knowledge sharing and continuous improvement among the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consumed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service-oriented architectures, streamlining integration between frontend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backend services to facilitate seamless data flow and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build, deploy, and manage applications in a secure infrastructure, ensuring scalability and reliability, while continuously optimizing application performance through monitoring and troubleshooting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automated testing using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enhanced test coverage and software reliability, while minimizing deployment risks associated with new features and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shortening the time to release by enforcing rigorous testing practices and allowing for iterative development cycles that keep pace with user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clean, maintainable, and well-documented code in all projects, upholding best practices for software design principles and patterns to ensure long-term maintainability and ease of understanding for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discussions focused on architectural design decisions, fostering collaboration and innovation among team members while aligning technical strategies with overall business objectives and roadmap.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continuous improvement of software development processes within an Agile/Scrum framework, enhancing team performance through retrospectives and iterative feedback loops to achieve project milestones successfully.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software development best practices, sharing knowledge on tools and frameworks while encouraging growth and learning within the team to build a stronger engineering foundation.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a smooth workflow through managing code changes across multiple branches while fostering collaboration and minimizing conflicts during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migration efforts from legacy systems to modern solutions,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that both enhanced application performance and reduced operational costs for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and experiences for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improving usability and responsiveness in alignment with contemporary design standards and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containerization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development and deployment environments by standardizing application runtime environments across multiple platforms and environments.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full-cycle applications as part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focused on building intelligent software solutions within civil IT that facilitated better planning, bidding, and construction management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design software that digitalizes construction documentation processes, enhancing efficacy and moving toward a fully paperless project management system through innovative software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practices, participating in daily stand-up meetings, sprint planning, and retrospectives to continuously enhance team collaboration and productivity, ultimately delivering high-quality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clean, efficient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various libraries to enhance performance and provide an engaging user experience, especially within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managing branching strategies effectively to streamline collaboration with other developers while facilitating easy code merges and effective conflict resolution during development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database architecture discussions, incorporating relational databases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optimize data storage and retrieval for applications that cater to civil IT operations and business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throughout the project lifecycle, ensuring software was tested rigorously to meet quality standards and performance benchmarks required by civil engineering clients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troubleshooting processes, utilizing debugging tools and strategies to pinpoint issues swiftly and implement effective solutions in software applications, enhancing overall user experience and system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forms of automated testing, improving project reliability by ensuring all major software features were adequately vetted and met client expectations before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communication between frontend and backend components, which enabled civil engineering solutions to connect effectively with wider enterprise systems including databases and client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legacy systems for enhanced speed and efficiency by migrating operations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ensuring compatibility with modern technologies in the ever-evolving tech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feedback from end-users into the software development life cycle, ensuring that the applications built aligned closely with client business processes and ultimately improved operational workflows for civil engineering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