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Proficient software engineer with over 11 years of experience in software development focused on integration solutions and B2B systems, specializing in C#, .NET Core, and Azure services. Skilled in creating robust integrations using industry best practices including REST and SOAP. Experienced with Agile methodologies and a strong ability to collaborate with stakeholders across various teams for successful project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TypeScript, HTML, CSS,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Angular, React, Node.js, jQuery, Bootstrap,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Functions, Azure Service Bus, Azure Logic Apps, Azure API Management, Azure DevOps, Microsoft Azure, App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EDI, SFTP, OAuth2, API keys, Single Sign-On (SSO), Webhooks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Application Insights, Log Analytics, CI/CD, Docker, Kubernetes, Terraform, Jenkins,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B2B integrations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Logic Apps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exchange for various stakeholders while adhering to industry best practices for error handling and logging.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engineering teams to translate business requirements into technical specifications, enhancing integration workflows and boosting operational efficiency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maintained RESTful APIs and messaging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 Bus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performance and reliability of integration processes across platforms and networking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API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expose secure APIs for external partners, enforcing security protocols and monitoring access to critical business data and systems for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including sprints, reviews, and planning meetings, contributing to team dynamics and fostering effective collaboration among geographically dispersed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B2B integrations, leading design discussions to refine integration patterns while aligning technical solutions with organizational goals and ensuring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all integration processes, including architecture designs and error handling strategies, to support future enhancements and facilitate team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Azure-based monitoring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gain insights into integration flow performance, proactively identifying areas for optimization and improvement as needed.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engineers on Azure integrations and best practices, enhancing the technical capabilities of the team and ensuring knowledge continuity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resolution of integration delivery issues, effectively diagnosing problems and implementing timely solutions to minimize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error handling, retry policies, and validation mechanisms in integrations to ensure reliability and robustness according to enterprise standards and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security reviews and audits related to integration functionalities to ensure compliance with internal policies and external regulations beneficial for system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observability practices in the development lifecycle to enhance system efficiency and facilitate faster troubleshooting post-deployment of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Agile project roadmaps with clear milestones and deliverables, aligning technical output with organizational strategies and external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for integration workflows, systematically identifying bugs and ensuring the overall integrity and performance of the applications deployed across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maintenance of enterprise B2B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performance and reliability within the organization, catering primarily to integration in Civil IT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on requirements gathering for integration projects, ensuring that solutions met business needs and streamlined their operational processes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modular and reusable code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best practices for software design and enabling rapid development cycles aligned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building and maintaining secure, efficient APIs for data interchange in Civil IT contexts, implementing various integration methods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teamwork, conducting code reviews and design discussions which strengthened collaboration while improving code quality and adherence to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documentation, including APIs, integration workflows, and testing procedures, ensuring clarity and facilitating smoother transitions during project handoffs between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deployment and testing, accelerating software delivery cycles and enhancing overall software quality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tests for new features and service components, ensuring rigorous testing protocols and delivery of high-quality software to clients, thus boosting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updated and monitored project progress through Agile tools, leading to better forecasting of development timelines and identifying challenges early in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keen focus on best practices such as code consistency, and implementation of common patterns in workflow development, to ensure high quality of code bases to support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integration challenges in digital solutions for planning and management in civil construction, ensuring that software solutions addressed all client-specific requirements accurately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and coordination of software development projects in construction management, lending technical expertise to optimize processes and align output with civil engineering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