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extensive experience in developing innovative web and mobile applications. Proficient in .NET Framework, .NET Core, and various front-end frameworks like React and Vue. Expertise in building robust APIs and ensuring a seamless user experience across platforms, committed to delivering high-quality code and collaborating effectively within agile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HTML, CSS,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 4.0+, ASP.NET, .NET Core, React, Vue, Entity Framework,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MongoDB,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JSON, XML, Web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single-page applications that enhance user interaction and satisfaction over cloud-based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administered tests ensuring cross-compatibility across multiple browsers and devices such as smartphones and tablets to deliver a consistent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new support tickets systematically, providing precise bug fixes or efficiently routing issues to the correct development team for swift resolution and enhanced customer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daily with the software Q/A team to meticulously test corrections, actively participating in the deployment process to ensure timely and seamless software releases in agile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definition of software development project plans while maintaining clear lines of communication and expectations among team members to ensure smooth project execution and timely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time efficiently across multiple development projects, adhering to strict deadlines while ensuring high-quality deliverables and maintaining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critical analysis of software test results, delivering actionable solutions to problem areas and continuously improving product reliability and performance metrics using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statistics and reports to communicate programming process status to management and team members, ensuring transparency and effective decision-making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proactively in Agile/Scrum ceremonies, contributing to team discussions regarding project progression, obstacles, and potential improvements while fostering a spirit of collaboration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shared knowledge with peers to enhance coding standards and practices across the team, driving improvements in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software architecture and design patterns, ensuring scalable and maintainable codebases that align with business objectives and user needs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emerging technical trends into development processes, continuously adapting to innovative technologies and methodologies to enhance product capabilities and development efficiencies,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that all features and bug fixes met user expectations and adhered to specifications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code changes efficiently and collaborate seamlessly with distributed teams working on parallel development tasks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collaboration between development, QA, and product teams to drive feature enhancements based on feedback and market trends while aligning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software suite tailored for civil engineering solutions, focusing on planning and construction management in the digital landscape of the civil IT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modern frontend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functionality for users in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relational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management and retrieval across the organization's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seamless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API/Web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exchange within the civil IT ecosystem, ensuring robust integration with other digital solutions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understand requirements in-depth, translating business needs into technical specifications effectively, thus ensuring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within the civil domain, participating in iterative phases to guarantee a high-quality user experience and stringent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execution, fostering collaboration between teams while adapting processes based on project needs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software features, enhancements, and issue resolutions to ensure clarity and knowledge sharing across all project stakeholders, ensuring transparency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review sessions, providing insightful feedback and contributing to the evolution of the software architecture across projects, driving innovation within the technology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coding standards and improved coding practices through regular participation in code reviews, driving collective emphasis on clean, maintainable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with implementing and adapting software solutions through customized training and ongoing technical support, ensuring user familiarity and satisfaction with the system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deployment of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environments for testing and production, thereby enhancing the reliability and scalability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