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track record in designing and implementing robust solutions utilizing advanced technologies, aligning perfectly with customer requirements and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React, Angular, Node.js, jQuery, Bootstrap, Selenium,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Oracle, MongoDB, SQLite,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Maven, Gradle, Webpack,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Terraform, Ansible, CI/CD, Agile,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features based on customer feedback,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scalable and efficient applications enhancing user engagement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SQL queries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performance across multiple systems while facilitating real-time data accessibility and analytics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translate design specifications into responsive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through streamlined navigation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and resolved technical challenges through proactive debugging, applying analytical problem-solving skills to identify root causes swiftly while minimizing downtime and enhancing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code improvement by participating in code reviews, providing constructive feedback, and ensuring adherence to industry best practices and coding standards for enhanced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stand-ups and iterative sprints within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fostering communication among team members and promoting a culture of adaptability and responsiveness to project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quality assurance support, implementing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reliability and seamless user experiences under various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of best practices relating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architecture, contributing to overall team growth and project success through skill enhancement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expand application functionalities,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provide users with enhanced capabilities and seamless transfers between systems while ensuring data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contributing valuable insights on application scalability through modern software design paradigms and the latest technological advancements in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 of existing systems, identifying bottlenecks and implementing improvement strategies that supported business objectives and encouraged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and system functionalities, ensuring clear guidance for current and future team members, thereby streamlining onboarding and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introduced new technologies to the team, advocating for tools that supported increased efficiency and addressed department challenges through informed decision-making and research.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that encouraged innovation, adaptability, and continuous learning within the development team while maintaining quality and delivery timelines for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satisfaction by addressing and resolving technical issues efficiently, ensuring high standards of product quality and user experience during the entire software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for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management of projects through streamlined workflows and billing processes within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gather requirements and translate project needs into technical specifications, promoting engagement with stakeholders throughout development life cycles based on agile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experience and accessibility for clients interfacing with civil IT systems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design discussions, reinforcing best practices and fostering a culture of continuous improvement among team members, while guiding successful project deliveries in various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link various project management tools with existing systems, enhancing automation and reducing manual work related to planning and tracking within civil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analytical skills to debug and enhance application performance, utilizing monitoring tools and logging frameworks to ensure reliability and responsiveness in mission-critical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encouraging open dialogue and collaboration that improved team dynamics and project responsiveness to changes and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optimizing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retrieval and contributing to overall application efficiency while facilitating data reporting tasks for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architecture decisions by evaluating technical options and recommending solutions that aligned with organizational goals and industry standards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release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organized workflows and effective collaboration among developers on multiple projects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sessions to address client technical issues proactively, ensuring that all solutions implemented restored service promptly and supported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changes systematically for all developed applications, facilitating future development and maintenance supporting effective project management and reference guides for engineers.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