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in developing robust web and mobile applications. Proven expertise in AWS, Java, Spring, and SaaS architectures, with a strong focus on delivering scalable solutions. Adept at collaborating with cross-functional teams to drive continuous improvement and innovation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C#,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Spring Boot, React, Angular, Node.js,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CI/CD, Kubernetes, Terraform, ELK 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PostgreSQL, MySQL, DynamoDB,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Microservices, Git, Jenkins, JIRA, Agile/Scrum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multiple large-scale applications running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microservices ensuring seamless integration with various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product management and engineering teams to design software solutions and conduct comprehensive code reviews that maintain high-quality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proof-of-concept projects to identify optimal design options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enhancing system performance and scalability, fostering rapid prototyping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application security measures, encompassing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IAM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VPN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Gateway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compliance with best practices in cloud security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multi-tenant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achieving significant improvements in deployment time and user experience through rigorous testing and integration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applications, significantly enhancing deployment processes while ensuring consistent environments throughout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migrate legacy services to microservices architecture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resource utilization and decreased operational overhead.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cross-team collaboration, sharing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mentoring junior engineers to cultivate a knowledge-rich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manage project tasks effectively, resulting in timely delivery of features while adapting to changing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knowledge-sharing sessions to promote best coding practices and emerging technologies within the team, enhancing overall team competency and morale.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that enabled seamless integration with third-party applications and internal modules, proving vital for the platform's extensibility and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monitoring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application health and performance metrics are diligently tracked and reported for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troubleshooting and debugging sessions for product issues, bringing strong analytical skills and fostering a collaborative atmosphere during problem resolution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documentation processes to ensure all development practices and systems architecture are accurately captured for future reference and onboarding.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sprints and user testing sessions to gather feedback and iteratively improve the software product, maintaining an end-user focus throughout development.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applications for civil IT projects, catering to digital solutions for planning and bidding, ensuring compliance with industry standards and fulfilling the company's quality assurance measures.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customized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construction management platforms, significantly improving integration possibilities with existing systems and client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create efficient data storage solutions tailored to project needs, contributing to streamlined data retrieval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identify software requirements and technical specifications, leading to optimized project workflows and timely deliveries.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modern web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frontend user interfaces for civic management applications, delivering an intuitive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project management principles to track progress and adapt to client feedback, thus ensuring the solutions met evolving expectations and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usability and functionality testing to identify areas of improvement in the software lifecycle, applying findings to enhance overall product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source code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streamlined branching and merging practices that improved development efficiency and team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daily stand-up meetings to discuss development progress and blockers, fostering transparency and accountability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maintenance and upgrading of existing applications, troubleshooting issues effectively and ensuring minimal downtime for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disaster recovery planning exercises to guarantee data integrity and availability amidst unforeseen incidents, aligning with best practices in civil IT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of technical processes, system architecture, and code practices, contributing to a rich knowledge base that aids future development initiatives.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