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Software Engineer with over 11 years of experience in developing web and mobile applications, specializing in .NET, C#, and RESTful APIs. Proven track record in delivering scalable solutions while collaborating in agile environments. Adept at leveraging modern frameworks and tools to enhance application performance and ensure quality delivery.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TypeScript, Java, C++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APIs, HTML, CSS, JSON, AJAX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SQL, NoSQL, MySQL, PostgreSQL, MongoDB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Messaging: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RabbitMQ, Twilio, ActiveMQ, Redis, Event Sourcing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Git, Docker, Jenkins, Azure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Architectures: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Core, CQRS, Microservices, React, Node.js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reliable components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mission-critical applications, ensuring robustness while meeting evolving business requirements in a fast-paced, agile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build new features based on high-level business needs, effectively translating these requirements into actionable engineering tasks within the software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Entity Framework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database management,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strategies to optimize data storage and retrieval processes tailored to SaaS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TDD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to enhance software quality and streamline deployment processes, ensuring high availability and performance of applications in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 Core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focused on seamless integration and communication between various software services, enhancing overall functionality of the platform.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and mentoring sessions to foster knowledge sharing and continuous improvement within the development team, promoting best practices in software engineering principles.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sprint planning and retrospectives, contributing to the ongoing evolution of team dynamics and project outcomes through collective problem-solving and adaptability.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and integrated AI-assisted development tools to enhance productivity and streamline code generation, remaining at the forefront of technological advancements in software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scalable microservices architecture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efficient resource management and rapid deployment cycles across various project initiatives.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tuning and optimization of applications, utilizing advanced caching mechanisms and queuing systems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RabbitMQ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improved operational efficiency and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compliance with industry best practices and security standards through regular assessments and updates, safeguarding application integrity and user data within the platform.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integrated real-time communication features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Twilio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enriching user interaction and engagement through innovative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transition to modern web frameworks, enhancing user interfaces and user experiences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improved application responsiveness and functionality.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version control systems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codebase changes efficiently, supporting collaborative development and project transparency among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regular knowledge-sharing sessions, fostering a culture of continuous learning and professional growth within the engineering team and aligning individual skillsets with business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dynamic web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contributing to enhancements in planning and construction management solutions tailored for civil IT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define product specifications, translating user needs into technical requirements that enhanced software performance and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communication between front-end applications and backend services, ensuring data integrity and efficient information exchange within planning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databases, emphasizing data normalization and performance tuning to optimize the storage and retrieval of project management data across various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development processes, showcasing adaptability and effective collaboration while ensuring timely feature releases and successful project delivery in a fast-paced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practices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programming, fostering skill development and enhancing team productivity through knowledge transfer and collaborative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defining software development methodologies, incorporating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to improve deployment efficiency while minimizing operational disruption during software releases.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performance testing and debugging activities, identifying bottlenecks in applications and proposing actionable solutions to enhance overall system efficiency and usability.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Administered version control practices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accurate code management and facilitating synergy across various project teams and deployments.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new technologies and tools that could enhance application performance, actively researching industry trends to inform architecture decisions for new solutions within civil IT.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thorough documentation of development processes and application architecture, educating stakeholders on product capabilities and technical constraints while aligning engineering focus with business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interactions for project feedback, gathering insights that informed ongoing enhancements and feature developments throughout the software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