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11 years of experience in full stack web and mobile application development. Proficient in TypeScript, Python, and Angular, with a solid understanding of cloud platforms and modern software architecture. Skilled in collaborating in remote environments to deliver innovative technology solutions that enhance operational efficiency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Java, Go, Kotlin, JavaScript, Swift, Dart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HTML5, CSS3, Sass, Bootstrap, RxJS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Go, Java, Django, Flask, Express,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REST APIs, GraphQL, MySQL, Firebase,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Docker, Kubernetes, Terraform, Jenkins, CircleCI,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Pytest, Selenium, Cypress, Mocha, Chai, New Relic,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backend operations for drone data processing and enhancing system performance with robust error handling and logging mechanisms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responsive design principles that improved user experience and engagement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operations, to align development initiatives with customer needs, utilizing agile methodologies to adapt to evolving project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of software products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adopted a test-driven development approach to ensure code reliability and maintainability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resource management and service integration, which contributed to both performance enhancements and cost reductions.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features related to drone and robotics systems, ensuring seamless integration with hardware components and enhancing the overall data capture process for field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that improved system scalability and resilience, fostering better code organization and enabling faster deployment cycles across various product features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observability and monitoring setup to ensure system health,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usage patterns and performance metrics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mentoring junior developers by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sessions, which promoted collaborative problem-solving and enhanced code quality through structured discussions and feedback loops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data security by implementing best practices for API security and data privacy, ensuring compliance with organizational standards and user trust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DevOps processes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significantly reducing deployment times and improving overall development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shifting technologies and methodologies, regularly incorporating feedback from team retrospectives to refine practices and enhance project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enabling rapid and consistent deployment across multiple environments while ensuring environment consistency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relationship with clients and stakeholders through effective communication and project transparency, driving a client-focused approach that aligned technology solutions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web and mobile applications focused on civil engineering project management, easing site inspection and bid management for contractors and enhancing communication between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highly interactive web applications, providing contractors with tools for efficient project bidding, status tracking, and documentation management seamlessly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for enabling real-time data extraction and management, contributing to the overall customer experience enhancement through reliable and accessible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tailor software solutions that addressed industry-specific challenges, leveraging feedback to continuously refine product offerings and ensure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build and deployment processes that minimized downtime and improved user accessibility to the completed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administration tasks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data integrity and performance optimization through regular maintenance practices and effective query structuring.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development ceremonies and comprehensive sprint reviews, which facilitated project transparency and regular adaptability to critical project changes or feedback from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processes,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tests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reinforcing software stability and functionality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revolving around the design of scalable solutions to support multiple software release cycles while maintaining high user-experience standards and meeting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product launches, guiding teams on best practices and ensuring alignment with industry standards for quality and usability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support for deployment of software solutions, aiding contractors and civil engineers in utilizing tools designed to improve operational efficiencies on job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clients to gather feedback on software performance and areas for improvement, building long-term relationships and ensuring continuous evolution of technology solutions based on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