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full-stack development for web and mobile applications. Proven expertise in designing and implementing high-performance software solutions that enhance user experience and operational efficiency.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JavaScript,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C++, Python, Ruby on Rails, Java, Apollo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AWS, Docker, Kubernetes,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WebSockets, RESTful APIs, GraphQL, DevSecOps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UI/UX &amp; Graphics: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WebGL, OpenGL, D3.js, Three.js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Technical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Scrum, TDD, CI/CD, Microservices, Geospatial Mapping, Video Streaming Protocols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a robust web-based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Command &amp; Control (C2)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 for aerial swarms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real-time operational capabilities for complex military operations and drone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new user interface components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UX for operators managing thousands of drones with minimal latency and optimized data visualization techniques for real-time decision-making.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a distributed microservices architecture to support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flexibility and scalability according to mission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WebGL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OpenGL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render 3D visualizations of drone telemetry for ground and aerial operators, thus improving situational awareness and data-driven decision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software solutions using Agile methodologies, ensuring all aspects of the project align with stakeholder expectations and project timelines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implementation of new functionalities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specifically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enhance operational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projects focused on optimizing video streaming protocols, enhancing communication between the drones and control units with decreased latency for mission-critical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usability by conducting user research and usability testing after implementing design changes with an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the application met user needs seamlessly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secure coding standards across all applications, thus safeguarding sensitive operational data and ensuring compliance with industry regulations and government specifications.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software systems and processes, which streamlined onboarding new engineers and improved team knowledge transfer, facilitating a more agile development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system performance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algorithms involved in drone navigation systems, thereby improving efficiency and reducing computation times for mission planning.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architecture patterns for scalable applications, defining frameworks that supported the distributed nature of swarming operations, aligning with system robustness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design reviews to refine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concepts with stakeholders,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prototype user interfaces for testing with end-users, achieving higher satisfaction ratings across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full-stack development best practices, sharing insights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backend integration techniques to foster skills development and team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engaged in technical discussions concerning industry standards and practices, keeping abreast of advancements in drone technology, software development, and operational efficacy.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civil IT applications aimed at enhancing project efficiency in bidding, construction management, and inspection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ensuring compliance with technical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full-stack solutions for real-time data processing,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frontend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to facilitate seamless communication between construction teams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visualization techniques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interactive dashboards for analytics, supporting business decision-making processes throughout civil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transitioning legacy systems to cloud-based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application responsiveness and reduced operational costs associated with on-premise infrastructure.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clients to define project scope and technical specifications for IT solutions, adapting strategies based on stakeholder feedback to ensure alignment with business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QA processes to ensure high code quality and minimize bugs, employing testing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TDD practices across all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towards refining UX designs in civil applications, applying principles of user-centered design to enhance usability and functional performance of digital tools available for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Agile Scrum ceremonies, delivering working software increments periodically and adjusting plans based on retrospective feedback to increase team efficiency and product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troubleshooting for deployed applications, addressing client issues swiftly through effective communication and problem-solving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to enable interoperability between various modules of the civil management system, ensuring data consistency and availability across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workflows by integrating third-party services into internal applications, allowing teams to utilize external resources without compromising performance or data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and provided training sessions for users to improve understanding and engagement with newly developed applications through hands-on demonstrations.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