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building robust web and mobile applications. Proficient in JavaScript, TypeScript, and various frontend frameworks like React and Vue. Passionate about delivering excellent user experiences through clean, efficient code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JavaScript, TypeScript, HTML, CSS, React,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Golang, Ruby on Rails,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Playwright, Cypress, PostCSS,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 Technologies:</w:t>
      </w:r>
      <w:r w:rsidRPr="003813CA">
        <w:rPr>
          <w:rFonts w:ascii="Arial" w:eastAsia="Century Gothic" w:hAnsi="Arial" w:cs="Arial"/>
          <w:sz w:val="22"/>
          <w:szCs w:val="22"/>
        </w:rPr>
        <w:t xml:space="preserve"> AWS, MySQL, MongoDB, Firebase,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Vite, Babel, Figma,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translate them into technical specifications for complex web applications, enhancing customer satisfaction and user engagement digitally for Justworks.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implemented intuitive user interfaces for public-facing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integrating best practices for responsive and adaptive design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hiring for frontend vacancies while mentoring junior developers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adaptation to modern development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resourceful approach to problem-solving by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facilitating better teamwork and reducing bugs, contributing to improved project timelines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apply design patterns to propose innovative solutions for common UI/UX issues, significantly enhancing the user interface and experience for Justworks' digital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CI/CD pipelines to ensure smooth releases while maintaining high standards for performance and security on projects, safeguarding user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that streamlined onboarding processes and provided valuable resources for current and future projects, supporting knowledge sharing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iteratively develop product features while balancing technical demands with user feedback to ensure alignment with business objectives and 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stylesheets in projects, ensuring maintainable and scalable CSS architectures in collaboration with designers for optimal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pair programming sessions to uphold coding standards and foster collaborative learning opportunities among team members, building a united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Agile methodology to manage project scopes and timelines effectively, enhancing productivity and accountability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analytics tools to monitor user interaction and feedback on frontend applications, driving continuous improvement initiatives for user experience and interface adaptations.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product strategies by utilizing feedback loops from customers, ensuring that the development focus aligns with market demands and user expectations consistently through testing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highly reliable and modular systems that facilitated simultaneous team collaborations without conflicts, enhancing development productivity and adherence to timelines as targeted by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adherence to security protocols by regularly conducting audits and implementing improvements, cultivating a secure environment for both developers and users of Justworks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related to civil IT solutions, contributing to effective project management during the planning and bidding phases, enhancing overall organizational operations for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such as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improve accessibility and usability for construction management tools used in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implementing digital solutions that streamline paperless contracting processes for construction management, improving organizational effectiveness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server-side technologies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enhancing the performance of applications while maintaining high security in handling sensitive data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higher efficiency in construction project workflows by designing high-quality prototypes in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visually intuitive interfaces that reflect clients’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new software solutions to ensure wide adoption within client firms, improving user competency and satisfaction with the technology developed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retrospectives that identified actionable insights to continuously improve team processes and product deliverables for client projects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performance monitoring and analytics of web applications, ensuring seamless operation and user satisfaction which translated into positive feedback and repeat business for Infotech’s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JavaScript frameworks, including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that enhance user engagement in civil project management effectively, significantly reducing downtime during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debugging and testing phases to ensure code quality and adherence to standards, promoting best practices in code maintenance and function optimization for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integrate frontend and backend services seamlessly, improving application responsiveness and client-side interactions that enhanced user experiences during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innovative culture by researching new technologies and proposing enhancements to existing applications, resulting in improved efficiencies and effectiveness in digital solutions for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