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web and mobile application development, specializing in backend systems and data engineering. Adept in modern cloud platforms and passionate about building scalable data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C#, JavaScript, TypeScript, Go, Ruby,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.NET, Spring, Django, Flask, Express, React, Vue.js,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Technologies:</w:t>
      </w:r>
      <w:r w:rsidRPr="003813CA">
        <w:rPr>
          <w:rFonts w:ascii="Arial" w:eastAsia="Century Gothic" w:hAnsi="Arial" w:cs="Arial"/>
          <w:sz w:val="22"/>
          <w:szCs w:val="22"/>
        </w:rPr>
        <w:t xml:space="preserve"> Postgres, Redshift, ClickHouse, Trino, StarRocks, Apache Iceberg, MariaDB, MongoDB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Tools:</w:t>
      </w:r>
      <w:r w:rsidRPr="003813CA">
        <w:rPr>
          <w:rFonts w:ascii="Arial" w:eastAsia="Century Gothic" w:hAnsi="Arial" w:cs="Arial"/>
          <w:sz w:val="22"/>
          <w:szCs w:val="22"/>
        </w:rPr>
        <w:t xml:space="preserve"> Apache Spark, DBT, Apache Airflow, Temporal, Kinesis, Glue, AWS Lambda, Athena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 &amp; Services:</w:t>
      </w:r>
      <w:r w:rsidRPr="003813CA">
        <w:rPr>
          <w:rFonts w:ascii="Arial" w:eastAsia="Century Gothic" w:hAnsi="Arial" w:cs="Arial"/>
          <w:sz w:val="22"/>
          <w:szCs w:val="22"/>
        </w:rPr>
        <w:t xml:space="preserve"> AWS, GCP, Azure, S3, EMR, Cloud Functions, BigQuery, Cloud Run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CI/CD:</w:t>
      </w:r>
      <w:r w:rsidRPr="003813CA">
        <w:rPr>
          <w:rFonts w:ascii="Arial" w:eastAsia="Century Gothic" w:hAnsi="Arial" w:cs="Arial"/>
          <w:sz w:val="22"/>
          <w:szCs w:val="22"/>
        </w:rPr>
        <w:t xml:space="preserve"> Docker, Kubernetes, Jenkins, Terraform, Git, JIRA, Confluence,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backend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processing, enabling seamless interaction between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platforms and driving efficiencies across the data ecosystem.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data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Spark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DBT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ETL processes to manage high-volume data streams and support complex business analytics.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requirement specifications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new features, prioritizing user needs while adhering to agile methodologies to deliver releases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Took ownership of coding standards and best practices, conducting thorough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code reviews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high code quality and support continuous learning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automated testing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for both manual and automated quality assurance, significantly improving the reliability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pipelines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backend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data flow between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sources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destinations,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Airflow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scheduling tasks and improving data reliability through quality checks.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integrations with external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providers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through RESTful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reducing latency and improving the overall system performance with modern integration techniques.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scalable infrastructure setups; 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Glue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Redshift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business goals for reporting and analytics across products.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culture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innovative thinking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collaboration, actively contributing ideas that drove significant enhancements in product functionality and user experience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Scrum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drive project timelines, facilitating daily stand-ups and sprint planning meetings to ensure teams are aligned and proactive in their commitments.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of engineering processes and architecture for better knowledge sharing and onboarding new team members into complex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continuous learning by organizing tech talks and workshops to enhance team capabilities in data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ClickHouse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Temporal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the effectiveness of team retrospectives, leading discussions to identify potential improvements in workflow and communication, nurturing a positive team culture of growth and adaptation.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explored new tools and technologies, evaluating their suitability for the team's needs and making recommendations that have been implemented into future infrastructure upgrades.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management, tracking progress effectively while ensuring all stakeholders remain updated on project milestones and timelines.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backend functionality enhancing the user experience by designing modular APIs per project requirements and utilizing skills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tools and integrations.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Accelerated the development process of project management and data tracking systems by integrating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enabling quicker delivery of features and simplified maintenance.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stakeholders to map out project scopes, solidifying understanding of client needs, which ultimately supported in building tailored digital solutions for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machine learning algorithms to analyze construction project data and improve predictive capabilities within planning tools, enhancing decision-making efficiency well ahead of project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coordinate projects focused on digital solutions for civil IT such as bidding and inspection management, ensuring quality benchmarks are met while adapting to changes quickly.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comprehensive documentation set for current and legacy systems, significantly improving onboarding processes for new engineers and support staff while fostering knowledge management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 cross-functional teams by troubleshooting and resolving integration issues related to software APIs, leveraging technological skills across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backend frameworks.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with clients to better understand business requirements for construction digital tools, guiding subsequent iterations for enhanced functionality and user adoption.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performance by implementing advanced indexing strategies for frequently accessed data, thereby reducing query response times and improving overall application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technical guides and user documentation to enable knowledge transfer and self-service for help desk teams, reinforcing understanding of product capabilities offered by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worked with junior developers, enhancing their skills in backend development frameworks and best practices, thereby nurturing talent within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knowledge-sharing sessions focused on integrating civil engineering methodologies within software solutions, driving innovative thinking and adjustments tailored to industry standards.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