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developing and securing backend APIs, specializing in cloud security posture management. Proficient in multiple programming languages including Go, Java, C#, and Python. Strong experience in designing and building integrations within the cybersecurity landscape, particularly around cloud infrastructure security. A collaborative problem solver passionate about using technology to drive effective cybersecurity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Java, C#, Rust, C++, Python,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REST APIs, OAuth 2.0, OIDC, SAML,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NoSQL, PostgreSQL, MySQL,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Solutions:</w:t>
      </w:r>
      <w:r w:rsidRPr="003813CA">
        <w:rPr>
          <w:rFonts w:ascii="Arial" w:eastAsia="Century Gothic" w:hAnsi="Arial" w:cs="Arial"/>
          <w:sz w:val="22"/>
          <w:szCs w:val="22"/>
        </w:rPr>
        <w:t xml:space="preserve"> AWS, GCP, Azure, Terraform,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Git, Jenkins, Travis CI, JIRA, Confluence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Technologies:</w:t>
      </w:r>
      <w:r w:rsidRPr="003813CA">
        <w:rPr>
          <w:rFonts w:ascii="Arial" w:eastAsia="Century Gothic" w:hAnsi="Arial" w:cs="Arial"/>
          <w:sz w:val="22"/>
          <w:szCs w:val="22"/>
        </w:rPr>
        <w:t xml:space="preserve"> Vulnerability Assessment, Compliance Scanning, Security Monitoring, Risk Scoring, Penetration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secure and scalable cloud integrations for AWS, GCP, and Azure environments, ensuring effective monitoring and management of security posture across multi-cloud infrastructures and championing best practices in application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performance and reliability while implementing security policies and detection rules to proactively identify misconfigurations and compliance violations.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comprehensive documentation for CSPM features, outlining security findings, remediation guidance, and best practices to support client security awareness and compliance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solutions for data validation and handling across diverse cloud data sources, addressing inconsistencies in APIs and adapting to evolving cloud services while adhering to security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operational capabilities by contributing to risk scoring algorithms that help prioritize critical security issues based on customer feedback, ensuring timely interventions in the security response process and overall product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automation of security compliance checks,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manual interventions and increasing operational efficiency across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integrations with REST APIs, optimizing performance and ensuring high standards in data processing and retrieval in full alignment with cybersecurity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alerting mechanisms for both customer environments and internal infrastructures, ensuring that vulnerabilities are rapidly identified and remediated to maintain a robust security posture.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processes, improve collaboration among team members, and deliver technology solutions iteratively.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integrated security best practices into the software development lifecycle, promoting a culture of security consciousness across teams and influencing the development of threat models for robust application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enhancing deployment processes and simplifying scaling for diverse infrastructures while adhering to security measures and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 part of a small, dynamic team, contributed to strategic discussions about product vision and technological advancements in cybersecurity, influencing key design decisions in feature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Travis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automated deployment processes that improve time-to-market for security updates and new features, focusing on efficiency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vulnerability assessments and compliance scans, creating reports that highlighted critical findings and recommended actionable remediation steps to support clients in maintaining regulatory compliance and effective security hygiene.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adaptability and rapid iteration, providing mentorship and guidance for less experienced engineers in the team, promoting knowledge sharing in security practices in software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backend applications focused on project management and compliance for civil engineering firms, emphasizing the importance of security in planning and bid processes 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teams to develop secure digital solutions that streamline paperless contracting, ensuring compliance with industry standards and improving the overall user experience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microservices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best practices for security and efficiency, integral to enhancing the infrastructure reliability of construction management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efforts in developing integrations for client platforms,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communication between applications and empowering clients to monitor their operations securely and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facilitated discussions on best practices in software security, fostering a team environment that prioritizes quality, security, and performance in development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databases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query, and analyze construction management data, implementing security measures to protect sensitive contractual information and client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CI/CD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build processes and ensuring rapid delivery with an emphasis on testing and security integration within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consultations to understand technical needs and provide tailored digital solutions that address specific industry challenges faced by civil engineering teams, adding substantial value to their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protocols into legacy applications, enhancing the secure transition from traditional methods to innovative digital solutions while ensuring data safety and compliance with industry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various stakeholders to gather system requirements and translate them into functional features, focusing on user-centric design principles to optimize performance in construction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on-premise solutions to cloud architecture,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to improve accessibility, performance, and scalability while ensuring robust security measures are applied throughout the transition.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about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 2.0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products to enhance security and access control frameworks, ensuring robust authentication practices across platforms.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