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specializing in automation and AI within the software development life cycle. Proven track record in designing, building, and implementing high-quality applications with a focus on enhancing the user experience and operational efficiency. Proficient in employing modern development strategies and technologies to automate processes, improve software quality, and drive continuous improvement in financial technology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SQL, C#, Java,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Frameworks:</w:t>
      </w:r>
      <w:r w:rsidRPr="003813CA">
        <w:rPr>
          <w:rFonts w:ascii="Arial" w:eastAsia="Century Gothic" w:hAnsi="Arial" w:cs="Arial"/>
          <w:sz w:val="22"/>
          <w:szCs w:val="22"/>
        </w:rPr>
        <w:t xml:space="preserve"> Selenium, Playwright, Cypress, JUnit, TestNG, Robot Framework, Postman,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GCP, Docker, Kubernetes, Terraform,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Handling &amp; APIs:</w:t>
      </w:r>
      <w:r w:rsidRPr="003813CA">
        <w:rPr>
          <w:rFonts w:ascii="Arial" w:eastAsia="Century Gothic" w:hAnsi="Arial" w:cs="Arial"/>
          <w:sz w:val="22"/>
          <w:szCs w:val="22"/>
        </w:rPr>
        <w:t xml:space="preserve"> REST, GraphQL, Swagger, Postman, Snowflake, MySQL, MongoDB,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Bitbucket, GitHub, Visual Studio Code, Eclipse, IntelliJ, JIRA, Confluence,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automated testing frameworks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Playwright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the speed and quality of software releases while promoting best practices across multiple project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stakeholders across product and design teams to establish a clear definition of done, leading to improved project outcomes and better alignment with customer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devise intelligent testing strategies, effectively converting documentation into actionable, high-coverage test plans that increased testing efficiency by leveraging smart test generation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 culture of quality engineering by establishing AI-driven best practices that minimized bugs and improved software reliability, and empowering teams to adopt innovative testing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automation solutions to resolve customer-impacting issues swiftly while also contributing to the development of sustainable frameworks for ongoing automation projects in a hybrid-cloud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manual testing efforts where automated testing was insufficient, ensuring comprehensive coverage and adherence to quality standards across all releases and components of the software.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engineering teams to enhance software modularity and reusability, applying architectural best practices for maintainability and scalability to optimize the codebase.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software release activities while coordinating with various departments to ensure smooth deployment processes, thus maintaining high service availability for critical applications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accelerating project timelines by identifying opportunities to integrate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development lifecycle, leading to faster debugging and testing processes than traditional methods.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analyses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visualization tools to identify performance gaps and implement enhancements that led to measurable improvements in system operations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engineers on the use of modern development tools, fostering an environment of continuous learning and skill enhancement within the team, promoting career development and technology adoption.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Scrum ceremonies to maintain agile processes and improve team dynamics, resulting in enhanced communication and project transparency throughout the development cycles, both asynchronous and synchronous.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internal knowledge bases and documentation efforts, ensuring that test protocols, tool usage, and methodologies were well-documented and accessible for future reference and training purposes.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code reviews for quality assurance, providing constructive feedback to ensure high standards of code quality were maintained, aligning with industry best practices for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collaboration tools like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tasks effectively and track team progress, ensuring alignment with broader organizational objectives and timely delivery of results.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aimed at enhancing operational efficiency in civil IT projects, utilizing frameworks such as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construction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perform data analysis, streamlining project management processes and facilitating better decision-making through insightful reporting and database management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define project requirements and translate client needs into high-quality software solutions, effectively bridging the gap between technical capabilities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software testing cycle by developing automated test cases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Robot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code quality and functionality for mission-critical applications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Bitbucket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source code revisions, enabling better collaboration and ensuring consistency across multiple development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including daily stand-ups and sprint planning meetings, allowing for flexibility in project management and enhancing team dynamics for timely project deliveries.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APIs for integration with third-party platforms, ensuring seamless data exchange and enhancing interoperability of software solutions across civil IT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continuous feedback and insights on user experience during the development phase, allowing for product refinement and optimization in alignment with end-user requirements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Visual Studio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software development tasks, integrating debugging tools to streamline the development lifecycle and improve productivity across project teams within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real-time data using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visualization tools to improve client reporting and project insights, thereby facilitating better stakeholder engagement and timely decision 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diligently to maintain high standards of documentation and operational protocols, ensuring a reliable resource for team members involved in future projects and enhancing knowledge continuity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team communications and project workflows through regular use of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comprehensive project documentation and fostering collaborative environments for innovative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