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of expertise in software development, specializing in blockchain technologies and decentralized applications. Proficient in Solidity, smart contract development, and auditing, demonstrating a strong commitment to security and performance optimization.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Solidity, Yul, Rust, TypeScript, JavaScript, Python, Go,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Hardhat, Foundry, Truffle, React, Node.js, Express.js, Web3.js, Ethers.js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Blockchain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Ethereum, Layer 2, ZK Rollups, Optimistic Rollups, dApps, Decentralized Protocols, Cross-chain Solutions, Blockchain Security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CI/CD, Jira, Slack, Figma,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Smart Contract Auditing, Penetration Testing, Threat Modeling, Best Practices, Security Protocols, Data Encryption, Vulnerability Assessment, Incident Response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blockchain product architecture focusing on scalability, security, and performance, collaborating with product teams to ensure alignment with business objectives and visionary strategies in the DeFi space.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development, auditing, and integration of smart contracts within decentralized protocols, implementing best practices in blockchain development that adhered to industry standards and security protocols to mitigate risks.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research and proof-of-concept experiments for innovative blockchain solutions, actively monitoring emerging technologies and fostering a culture of experimentation and cross-disciplinary collaboration to drive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improved cross-chain interoperability solutions, such as cross-chain swaps and bridges, harnessing profound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Ethereum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and collaborating with teams to refine existing methodologies and enhance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efficient algorithms with a focus on gas optimization, employing practical experience with digital asset transactions and the economic aspects of blockchain to maximize efficiency and reduce costs.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implemented effective CI/CD processes for blockchain development, contributing to streamlined workflows and fostering a culture of innovation while ensuring high-quality deliverables that meet stringent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addressed potential attack vectors, applying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blockchain security principles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protect ecosystem integrity while continually updating security practices in response to evolving threats.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rigorous code reviews and mentored developers on blockchain engineering best practices, promoting skill development through knowledge-sharing sessions and ensuring adherence to high coding standards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auditors and cross-functional teams throughout the product lifecycle, ensuring successful launches of secure and innovative solutions that meet market demands and user expectations in the DeFi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in-depth understanding of decentralized applications and blockchain ecosystems, contributing valuable insight into team discussions and design sprints while maintaining a forward-thinking approach in technological developments.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Stayed informed about changes in the crypto market, adjusting project strategies accordingly to align with industry trends and customer needs, demonstrating agility and responsiveness to dynamic market conditions.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software solutions for civil IT applications, leveraging knowledge of blockchain to enhance transparency and security in construction management processes within the digital project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intuitive user interfaces for planning, bidding, and contract management software, improving user engagement in civil engineering processes through streamlined user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digital solutions for inspection processes, employing agile methodologies and fostering strong communication to facilitate project coherence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collaborative platforms for contractors that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smart contracts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operational transparency and simplifying the contracting process within the civil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testing and quality assurance processes, ensuring robust software performance that minimizes downtime and optimizes workflows in construction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workshops to identify innovative digital solutions that leveraged existing infrastructure, driving value in project delivery timelines and aligning with client visions and goals.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