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development, specializing in web and mobile applications. Adept at building high-quality applications using React, Node.js, and TypeScript technologies. Proven ability to collaborate across teams and deliver impactful features rapidly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and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React, Node.js, GraphQL, HTML5, CSS3, SCSS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REST, SQL, GraphQL API, Express.js, Apollo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Cypress, Jenkins, Docker, GitHub Actions,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Git, npm, Webpack, Babel, Figma, JIRA, Slack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Hosting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Heroku, Azure, Digital Ocean, Firebase, Vercel, Netlify, S3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deployed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significant increases in user engagement and overall system performance through innovative features and improved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APIs and backend systems powered by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communication between services and ensuring reliable data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deployment, improving the development workflow and reducing release time for critical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and integration tests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application reliability and prevent regressions, fostering a culture of quality assurance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design discussions, promoting best practices in software engineering and improving team productivity through constructive feedback and shared knowledge sessions.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management and deployment of applications, optimizing resource utilization and increasing operational efficiency across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interviews and collaborated with stakeholders to gather requirements, ensuring that developed features meet business needs and improving overall product alignment with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dashboard interfaces for customers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data visualization and user experience to enhance customer satisfaction and usability of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maintaining code quality and managing technical debt through comprehensive documentation and refactoring efforts, ensuring that the codebase remains clean and maintainable.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including sprint planning and retrospectives, to ensure project milestones are met and the team remains aligned on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guided interns in best practices for development, testing, and agile methodologies, fostering a supportive team culture conducive to growth and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optimizations and monitoring solutions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observability of systems and enabling proactive issue resolution.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external partnership integrations through the development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range of services offered and increasing client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internal workflows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Zapier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script-based solutions, streamlining processes and allowing team members to focus on higher-value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Adeptly handled real-time data processing challenges and notification systems, ensuring efficient communication of important updates to users.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 applications for Civil IT projects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client engagement and modernizing legacy systems with contemporary user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civil engineers to gather requirements and deliver tailored digital solutions, improving communication and workflow between teams during the planning and construction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UI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enhance the accessibility of applications across various devices and customer environments 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optimizing queries to reduce load times and improve application performance based on user feedback and testing results.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secure RESTful APIs to support digital solutions for construction management, ensuring seamless integration with third-party applications and other internal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to validate applications against project specifications, ensuring that delivered solutions met or exceeded client expectations and regulatory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on agile methodologies, contributing significantly to team efficiency and increasing the speed of project delivery cycles in high-stakes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 visualization within applications through the implementation of advanced charting libraries, enabling team members to access complex data insights effectively and support better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continuous improvement by documenting code and processes, creating an approachable reference guide for teams involved in development and maintenance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provide training and support on digital solutions, ensuring smooth transitions and operational adoption of new technologies in their daily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sales teams to develop new product features based on client feedback, ensuring that service enhancements aligned with market demand and customer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software project timelines and deliverables,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transparency and track progress throughout the development lifecycle.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