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full stack technology for web and mobile applications. Proficient in Python, Linux, and Full Stack Development, with a focus on optimizing data collection processes and enhancing software reliability.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FastAPI, Django, Flask,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GraphQL,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GitHub, GitLab,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Linux Administration, Networking, Windows OS, Cloud Services (AWS, Azure)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Validation: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pytest, Selenium, Jest, Mocha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expanded software systems in the data collection lab, ensuring efficiency and accuracy in data handling processes through robust technical solutions aligned with cutting-edge technology.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 stack applications to interface with prototype devices, employing both frontend and backend development best practices that improved overall system performance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processes for audio and sensory data collection through innovative software design, significantly enhancing data reliability and facilitating advanced data analytics within the research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researchers and engineers, to identify and implement best practices for software development and data collection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and monitored software upgrades systematically, ensuring minimal downtime and maintaining an optimal environment for ongoing research efforts in augmented reality technology.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sophisticated tools for validation and processing of audio data, integrating real-time feedback mechanisms that improved data integrity during collection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solutions and insights during team meetings, fostering a culture of collaboration and continuous improvement for ongoing projects and technical developments.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root cause analyses through systematic debugging processes, consistently identifying and resolving issues that arose during software deployment and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systems health monitoring, ensuring proactive management of software resources and alignment with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CI/CD workflows to streamline software development processes, greatly enhancing deployment efficiency and code stability through automated testing and version control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network maintenance protocols by applying secure coding standards and efficient scripting techniques, which improved overall system performance in data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cutting-edge development tools to create prototypes for data collection, demonstrating adaptability to emerging technologies and trends in software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educational outreach within the tech community, promoting an understanding of the role of software engineering in revolutionizing human interaction with audio technology.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systematic evaluation of hardware and software integrations, facilitating effective collaboration with technical teams to optimize troubleshooting methods and project progress.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providing guidance in full-stack development tools and practices, thereby strengthening the skills of the engineering team and enabling project success.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software solutions for construction project management, leveraging agile methodologies to streamline workflows and optimize planning and execution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digital solutions enhancing project transparency throughout planning and bidding phases, which positively impacted project efficiency and cost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relational and NoSQL databases to support digital documentation efforts, facilitating smooth data access and retrieval processes essential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develop user-centric applications, improving user engagement and satisfaction while maintaining high performance in various operational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testing frameworks to validate software integrity, ensuring that developed solutions adhered to industry standards and best practices in civil IT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data migration and system integration to enhance software compatibility with existing civil engineering tools, contributing to seamless data operations and improved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rigorous code reviews and collaborative debugging sessions, helping refine team skills and fostering a culture of quality assurance across software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for software functionalities, establishing clear protocols and user guidelines to minimize operational risks and improve user adoption rates in new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hardware vendors to ensure smooth integration of technological solutions tailored to civil engineering applications, broadening the scope of service offerings within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training sessions and workshops to stay updated on latest technologies in project management software, increasing the team's ability to respond to emerging challenges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cloud service solutions to optimize project data storage and access, implementing scalable architecture tailored to the evolving needs of clients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the use of containerization to streamline development pipelines, positively impacting deployment times and enhancing overall team productivity in software delivery.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