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Driven software engineer with 11 years of experience in developing scalable web and mobile applications. Proficient in JavaScript, TypeScript, and React frameworks, excelling in collaborative environments and adapting to evolving requirements.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 &amp; Frameworks:</w:t>
      </w:r>
      <w:r w:rsidRPr="003813CA">
        <w:rPr>
          <w:rFonts w:ascii="Arial" w:eastAsia="Century Gothic" w:hAnsi="Arial" w:cs="Arial"/>
          <w:sz w:val="22"/>
          <w:szCs w:val="22"/>
        </w:rPr>
        <w:t xml:space="preserve"> JavaScript, TypeScript, React, HTML5, CSS3, Sass, Redux, Next.js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Build Tools &amp; Package Managers:</w:t>
      </w:r>
      <w:r w:rsidRPr="003813CA">
        <w:rPr>
          <w:rFonts w:ascii="Arial" w:eastAsia="Century Gothic" w:hAnsi="Arial" w:cs="Arial"/>
          <w:sz w:val="22"/>
          <w:szCs w:val="22"/>
        </w:rPr>
        <w:t xml:space="preserve"> Webpack, Vite, npm, Yarn, Babel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Debugging:</w:t>
      </w:r>
      <w:r w:rsidRPr="003813CA">
        <w:rPr>
          <w:rFonts w:ascii="Arial" w:eastAsia="Century Gothic" w:hAnsi="Arial" w:cs="Arial"/>
          <w:sz w:val="22"/>
          <w:szCs w:val="22"/>
        </w:rPr>
        <w:t xml:space="preserve"> Jest, React Testing Library, Cypress, Selenium, Mocha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Collaboration:</w:t>
      </w:r>
      <w:r w:rsidRPr="003813CA">
        <w:rPr>
          <w:rFonts w:ascii="Arial" w:eastAsia="Century Gothic" w:hAnsi="Arial" w:cs="Arial"/>
          <w:sz w:val="22"/>
          <w:szCs w:val="22"/>
        </w:rPr>
        <w:t xml:space="preserve"> Git, GitHub, GitLab, Bitbucket, JIRA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Docker, Kubernetes, CI/CD,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Design &amp; Prototyping:</w:t>
      </w:r>
      <w:r w:rsidRPr="003813CA">
        <w:rPr>
          <w:rFonts w:ascii="Arial" w:eastAsia="Century Gothic" w:hAnsi="Arial" w:cs="Arial"/>
          <w:sz w:val="22"/>
          <w:szCs w:val="22"/>
        </w:rPr>
        <w:t xml:space="preserve"> Figma, Sketch, InVision, Adobe XD, Axure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front-end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improved performance and user interaction in compliance with the latest web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including product managers, UX/UI designers, and back-end engineers to ensure a unified approach to software development and troubleshooting.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advanced debugging techniques to identify and resolve critical software issues, enhancing system reliability and security of products delivered on schedule without sacrificing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best practices using tools such as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deployment efficiency and consistency across multiple environments and minimizing downtime.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and execution of UI tests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 Testing Library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UI features adhered to performance expectations and functional requirements for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and redesigned existing software solutions to meet changing client requirements and emerging technologies, proving flexibility and commitment to project success in an ambiguous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rigorous code reviews and participated in knowledge sharing sessions to elevate team capabilities and foster a culture of continuous improvement within the engineering department.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high code quality and maintainability by adhering to best practices in coding standards and version control with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reduced technical debt over 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and mentorship for junior developers on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tool usage, enhancing their competencies and encouraging a collaborative work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architectural discussions and technology evaluations to optimize process improvements, implementing decisive actions that aligned with business goals and enhanced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dynamic and responsive UI components utilizing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Sass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efficient state management techniques to enhance usability across diverse devices and user scenarios.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development workflows by integrating task management tools such as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clearer communication and enhanced task visibility among various teams and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sprint planning and retrospectives, leveraging both analytical skills and team collaboration to track progress and continuously improve processes and performance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comprehensive technical documentation regarding developed features, functioning as a reference point for current and future project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Refactored legacy codebases into modern frameworks, specifically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maintainability, efficiency, and overall product performance.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front-end components for civil engineering applications that facilitated effective project management and communication for stakeholders within the construction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cross-functional teams to enhance existing civil IT solutions by introducing flexible design patterns and improving the user experience for all interface 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delivering high-performance solutions for project bidding processes,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clear visualizations and streamlined workflows supported by real-time data insights.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integration of third-party APIs in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enhancing the capability of digital solutions for construction management by providing seamless access to essential external data.</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use of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responsive design principles to create visually appealing and accessible interfaces that catered specifically to engineers and contractors alike, enhancing usability.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opportunities for process automation within the Civil IT domain, implementing reliable and effective coding practices to create solutions that aligned with operational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workflows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collaborative development with other engineers, ensuring consistent project tracking and high-quality software releases.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Mediated effective communication with clients to gather requirements and translate them into actionable development plans for project updates and enhancements within the civil engineering software landscape.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system diagnosis and performance optimization on existing software solutions in the civil engineering sector, fostering improvements that emphasized reliability and user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daily stand-ups and retrospectives to refine development processes and methodologies, ensuring the team remained agile and synchronized in delivering client-focused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to shifting specifications and requirements by proposing innovative approaches that enabled the project team to meet objectives in fast-paced working conditions.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feature enhancements based on client feedback, demonstrating a high degree of adaptability and commitment to delivering superior software solutions for the construction industry.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