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11 years of experience in software development, focusing on web and mobile applications. Proven expertise in Agile development, DevOps methodologies, and a robust skill set in C++, Python, and Unity. Adept at developing innovative solutions in Mixed Reality and Machine Learning, while enhancing team productivity and delivering high-quality software solutions.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C++, C#, Python, Java, JavaScript, Swift, MATLAB, 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Unity, Unreal Engine, Django, Spring Boot, Flask, TensorFlow, PyTorch, React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Web Development: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HTML5, CSS3, Node.js, RESTful APIs, Angular, Vue.js, WebSocket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Handling: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SQL, MySQL, MongoDB, PostgreSQL, NoSQL, Docker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Collaboration: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Cloud, JIRA, Git, GitHub, Bitbucket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Simulation &amp; Modeling: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LiDAR, Photogrammetry, Computer Aided Design, 3D Animation, Digital Twin, Virtual Reality, Mixed Reality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innovative software solutions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C++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integration with existing applications and optimizing performance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Mixed Reality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simulations and engineering applications within a fully agile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intuitive web interfaces and APIs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collaborating closely with cross-functional teams to align project goals with user requirements and enhance product usability.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software development methodologies to improve team efficiency and project turnaround times, participating in daily stand-ups and sprint reviews to ensure adherence to best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Unity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Unreal Engine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construct immersive training environments, which improved user engagement and information retention through interactive and visually appealing 3D simulations.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algorithms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Machine Learning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applications, streamlining processes and supporting complex data analysis and visualization while ensuring scalability and robustness of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to automate deployment pipelines using CI/CD tools, which facilitated seamless product releases and reduced downtime during updates and maintenance windows.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secure cloud solutions hosted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reliable remote access and management of engineering data and simulations while ensuring compliance with security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constructed engaging simulations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LiDAR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the precision of engineering models and supporting graphical representations of complex data sets.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Investigated and implemented new technologies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libraries for data handling, resulting in significant performance improvements for data-driven applications and simulations.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project stakeholders to gather requirements for software features, effectively communicating technical concepts and integrating feedback into the development process, showcasing adaptability and collaboration.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to implement new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in web applications, improving responsiveness and user experience while coordinating implementation across various teams and disciplines.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thorough testing methodologies to validate functionality and performance of software solutions developed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contributing to overall quality assurance and increasing end-user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in best practices of software engineering, inspiring growth and learning while promoting a culture of innovation and quality within the development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 and provided constructive feedback on performance optimization for applications developed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adherence to coding standards and improving overall code quality.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learning and professional development to stay current with industry trends and emerging technologies relevant to software engineering and applied mathematics.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software development efforts at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enhancing digital solutions for civil engineering projects through software that streamlined planning and construction management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web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support user-friendly interfaces for project management tools catering to the construction industry, facilitating improved communication between stakeholders.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cross-disciplinary teams to implement agile techniques in software projects, contributing to a significant enhancement in workflow efficiency and project delivery in the digital solutions sector.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 which integrated with civil IT tools, improving data collection and management in contexts such as bidding and inspection tasks across various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clients and partners to gather software requirements and develop adaptive solutions tailored to specific challenges faced in construction management and contractor relations.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 for structured data storage and retrieval, ensuring efficient data management for project planning tools and contributing to the robustness of the products developed.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design and implementation of paperless contracting solutions,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automate document handling and reduce administrative burdens for contractors and project managers.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interactive user experiences through the use of libraries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dynamic dashboards for tracking project metrics and performance indicators, enhancing user engagement and reporting.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and updated legacy systems developed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continued support and minimizing disruption for ongoing projects in the civil engineering space.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creating training materials and user manuals for end-users of newly developed software, showcasing effective communication abilities and commitment to user education and support.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engaged in performance tuning and optimization of applications, applying profiling tools and fine-tuning applications developed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consistent reliability and efficiency during project execution.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testing phases for web applications, ensuring full functionality and reliability in end-user scenarios, ultimately leading to reduced bugs and improved software stability.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