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Adept in designing, building, and maintaining applications using Ruby on Rails, PostgreSQL, and React while ensuring high standards of performance, scalability, and security. Committed to collaboration and continuous improvement, with extensive experience in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Ruby on Rails, Django, React, Node.js,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AWS, Heroku,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RSpec, Capybara, Selenium, Postman,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healthcare quality data platform, improving performance and user experience while adhering to coding standards and best practices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product managers and designers to define project requirements and implement new features, ensuring seamless integration across the application stack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testing and debugging of software applications, proactively identifying and resolving bugs which enhanced system stability and maintained high standards of application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as a key contributor in agile ceremonies, including sprint planning and retrospective meetings, fostering collaboration and offering insights that helped to streamline the development processes and adapt to project needs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tests for new and existing features, ensuring thorough documentation of solutions and processes for future reference, thereby enhancing the development team's operational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development practices in the software engineering domain, leading team learning activities to ensure that all team members were equipped with the latest tools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documentation of software systems, including setup guides and technical specifications, to facilitate knowledge sharing and assist in onboarding new team members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sought feedback from users and stakeholders, allowing for adjustments and improvements in application features and functionality, thereby aligning closely with business objectives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application performance, implementing best practices for object-oriented design and software architecture which contributed to smooth operation of applications in production environments across diverse user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AI-based tooling to improve application functionality and streamline processes, demonstrating innovation and commitment to leveraging modern technologies for enhanced outcomes in software development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drive feature enhancements, ensuring that applications met user needs while aligning with company goals and compliance standards for healthcare data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tailored for civil IT projects, focusing on digital solutions for planning, bidding, and construction management, enhancing productivity and data accuracy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gather project specifications and translated them into efficient applications that streamlined the construction management process, fostering clear communication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facilitating effective communication and collaboration across departments, resulting in the successful delivery of integrated solutions that improved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for web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while adhering to industry best practices for software testing and documentations.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innovative features based on industry trends to enhance user experience, focusing on the unique needs of the civil infrastructure sector and ensuring applications remain ahead of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maintain documentation, and coordinate with team members, ensuring precise tracking of project advancements and necessary adjustments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with peers to ensure consistency and quality of code, fostering a culture of continuous improvement and encouraging the adoption of best practices among software engineers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systems, monitoring performance and resolving any issues promptly, hence enhancing the reliability of software tools used in civil IT, significantly improving operational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