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emphasizing web and mobile applications. Proficient in designing and developing scalable microservices using SQL and various programming languages, with strong collaboration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SQL, JavaScript, TypeScript,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Node.js, Express.js, React, Angular, Vue.js,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SQLite, Redis, Firebase,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Jenkins, Visual Studio, Eclipse, Postman,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TDD, Continuous Integration, Continuous Deployment, DevOps, Agile Frameworks, Lean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high-quality applications and scalable microservices, actively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evolving business requirements while ensuring efficient collaboration across all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optimized existing codebases, significantly improving application performance and reliability while mentoring less experienced developers in best practices for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throughout the software development lifecycle, emphasizing the importance of effective communication and problem-solving in achieving project goals and enhancing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through participation in workshops and training sessions aimed at mastering new technologies and methodologies relevant to the field of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management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and efficient data processing while integrating user-friendly interfaces for seamless customer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interface design and server-side performance to drive customer engagement and satisfaction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insights to improve overall code quality and maintainability while fostering a culture of learning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smooth integration with various services and applications, adhering to best practices for security and performance while delivering a reliable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software applications, using various tools to identify and rectify defects before deployment, thus ensuring high-quality deliverables that meet or exceed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authentication and authorization processes using security protocols to safeguard sensitive data, effectively mitigating risks and enhancing overall application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for deployment and hosting,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resilience of applications, thereby providing a reliable environment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software designs, user guides, and technical specifications, facilitating knowledge transfer and ensuring future maintainability of all projects undertaken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and analyze requirements, translating business needs into technical solutions that are functional, user-friendly, and aligned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discussions with innovative ideas and solutions, showcasing a profound understanding of industry trends and technologies that shape the future of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team-building activities aimed at promoting a collaborative work environment, reinforcing the company's commitment to diversity, equity, and inclusion in all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software solutions tailored to civil IT that enhanced project management, bidding processes, and construction oversight, utilizing effective methodologies tailored for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analysis and design of software applications for clients in the construction space, emphasizing the importance of precise project planning and execution to meet critical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streamline the integration of technologies, ensuring systems operated more efficiently and maintained the high standards expected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an electronic document management system that improved transparency in project documentation and paperless contracting practices across various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technical issues and bugs in legacy systems, applying extensive troubleshooting techniques to maintain operational stability and inform clients of potential risks and workarounds available in their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to validate software functionality in compliance with regulatory requirements within the civil engineering domain, thus supporting projects through their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requirements gathering sessions with civil engineering clients to identify specific needs for software functionality, ensuring alignment with operational goals while maximizing usability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management and reporting functionalities within existing civil IT solutions by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database queries to enhance decision-making processes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modeling construction processes, ensuring simulation accuracy while providing insights for better project outcomes during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the application of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 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establishing a foundation for future software design excellence and collaboration within the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that improved the bidding and proposal process by integrating machine learning algorithms to analyze past bid data for predictive insights, fundamentally transforming proposal strategies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communication with clients to gather feedback on software usability, applying these insights to improve feature sets and user experience in future releases.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