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specializing in web and mobile applications. Proficient in Ruby on Rails, React, and AWS while delivering seamless, scalable solutions through collaborative efforts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Node.js, Express, Jest, RSpec, Mocha,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AWS, Docker, Kubernetes, Jenkins, Git, CircleCI,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REST, GraphQL, Swagger, Postman,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that transformed business goals into technical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efficiency and innovation within cross-functional Agile teams through iterative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web applications focused on user experience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accessibility and scalability, while adhering to industry best practices and development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translate user needs into functional requirements, fostering open communication and a shared understanding of priorities across the delivery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pair programming sessions to encourage knowledge sharing and ensure adherence to quality standards, which enhanced the team's collaborative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integrated with front-end applications, improving the overall performance and responsiveness of web applications while ensuring secure data transactions and storage.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CI/CD pipeline implementation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software delivery process and reducing deployment times through automation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documentation, including user stories and technical specifications, to support the full product lifecycle and ensure continuity across development processes and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automated testing strategies,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overall code quality and reduced the occurrence of production issues through comprehensive coverage.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high availability and scalability of applications, effectively addressing user demands and improving system reliability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in technical skills, Agile practices, and collaboration techniques, fostering a nurturing environment that encouraged continuous learning and professional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design and optimization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speeds and enhancing application responsiveness by analyzing and optimizing queries and schemas.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in Agile ceremonies, driving process improvements and adapting workflows to improve team productivity, collaboration, and ultimately the quality of delivered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alignment within a collaborative team structure, leveraging Agile methodologies to prioritize tasks and drive completion, resulting in significant improvements in delivery timelines and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assessments on developed applications, identifying vulnerabilities and implementing best practices to safeguard user data and comply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monitoring and observability tools to maintain system health and ensure optimal user experience while facilitating efficient troubleshooting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digital solutions for civil IT projects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functionality and streamlining processes within project management and bidding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scope and requirements, translating business objectives into technical specifications that enhanced software functionality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development process, actively engaging in sprint planning, retrospectives, and daily stand-ups to ensure alignment and accountability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execution of interactive web applications for construction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usability and user interaction with critical data management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applications integrated with cloud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reliable deployment and improved performance in providing digital solutions to clients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and optimization of CI/CD pipelines, enabling faster release cycles and facilitating efficient testing and deployment of new features within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and integration testing, enhancing code reliability and reducing the impact of bugs on user experience and project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interviews and workshops with users and stakeholders to gather feedback on digital services, using insights to drive enhancements and ensure alignment with user needs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knowledge sharing through pair programming, code reviews, and tech talks to foster a culture of continuous improvement among team members and the broader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accessibility-focused practices within the development process to ensure solutions met regulatory standards and provided equitable access to all users, enhancing project credibility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architectural improvements to legacy systems enabling smoother transitions toward modern, cloud-based solutions for civil IT clients, driving better resource management and enhancing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documentation by maintaining updated records of system architecture, development processes, and implementation details, ensuring clarity for future reference and onboarding.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