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software development, specifically in web and mobile applications. Expert in both frontend and backend technologies, with a strong focus on creating effective solutions for the healthcare industry. Proficient in using Agile methodologies, with a proven record of enhancing operational efficiency through innovative technology implementations.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HTML, CSS, SQL,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Node.js, React, Vue.js, Express, Django, Flask, Sinatra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EdgeDB, Redis, SQLite,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CircleCI, Git, Terraform,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JUnit, RSpec, MiniTest, Selenium, Mocha, Chai,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Agile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Trello, Asana, GitHub, Bitbucket, Zoom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features for healthcare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coding practices, yield responsiveness and maintainability across multiple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UX designers to deliver user-focused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frontend experience while ensuring scalability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adapting quickly to changes in project goals and requirements while adhering to Agile best practices in a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powerful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communication between various services, enhancing the efficiency of data exchange for end-users within the healthcare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CI/CD pipeline by configuring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enabling consistent code deployment and significantly reducing the time-to-market for application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automated testing strategies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quality assurance processes and ensure a reliable user experience for healthcare providers and their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background job processing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Sidekiq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Resque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handling of asynchronous operations and reducing application load time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maintain high code quality, leading to improvements in system performance while mentoring junior developers on best practices in coding and design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tooling and automation frameworks in development processes, optimizing productivity and facilitating prompt engineering within the software development lifecycle for a more efficient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workflows and architectural decisions to ensure clarity and reusability while fostering a collaborative team environment for continuous improvement of system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solutions, managing relationships efficiently while ensuring the performance of query execution on the healthcare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teams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secure coding practices and compliance necessities for handling sensitive healthcare data, fostering a culture of security and privacy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system architecture discussions, contributing to the design of scalable and efficient systems that meet the ever-evolving needs of healthcare organizations.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machine learning tools to develop predictive models that assist healthcare providers in better decision-making, ultimately improving patient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coordinate with cross-functional teams effectively, ensuring project milestones were met and aligning development efforts with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applications focused on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clients in construction management through innovative software that streamlines project workflows and document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including stand-ups and retrospectives, contributing insights into team performance while enhancing collaboration and fostering a culture of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data exchange with third-party systems and improving interoperability within civil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on civil IT solutions through responsive front-end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intuitive navigation and accessibility tailored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actionable development tasks, facilitating alignment between technical teams and stakeholders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pair programming sessions, providing mentorship on coding standards while ensuring the deliverables met the highest quality benchmarks.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integration testing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defect detection rates and ensuring that applications met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scaling of services in line with project demands while minimizing downtime during transitions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expand web application capabilities for civil IT solutions, enhancing interactivity and client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storage and accessibility for civil project teams managing large datasets and historical records.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on securing sensitive project data in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regulations, fostering trust and compliance within projects managed by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to gain user feedback, guiding iterative development processes that continuously improved the user experience and functionality of civil IT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