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full-stack web and mobile applications. Proven expertise in cloud-based solutions and keen problem-solving abilities to support federal geospatial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Clojure, Node.js, HTML5, CSS3,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Flask, Django, Express, Vue.js,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S3, Lambda, IAM, Kinesis, CloudFormation, DynamoDB, API Gateway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Confluence, Bamboo, Travis CI,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Jest, Selenium, Postman, Mocha, Cypress, Jasmine,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innovative features for geospatial data processing in a remote team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timely project delivery while maintaining quality standards in software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performance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scalable and secure solutions for clients in the federal sector and leading to significant operational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mentored junior developers, promoting best practices in debugging, quality assurance, and automated testing to streamline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robust CI/CD pipelines that improved deployment frequency and reduced the overall number of defects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user story generation and requirement gathering sessions with stakeholders to understand project vision and translate them into technical concepts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Clojure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contribute to backend services that processed and visualized geospatial data for academic and government researchers, enhancing the user experience of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commitment to quality by actively engaging in peer reviews, optimizing existing codebase, and incorporating constructive feedback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and design decisions, ensuring that technology choices aligned well with the organizational strategy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geospatial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remote sensing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integrating data visualization tools that facilitated user interactions with complex datasets related to environmental and socio-economic issues, promoting better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Proficiently utilized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streamline the deployment processes, significantly reducing deployment time and increasing the overall efficiency of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clear and effective written communication skills by preparing technical documentation and user manuals to assist team members and end-users in understanding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and adaptability within the team by organizing regular sync meetings to address challenges and celebrate successes in project milestones.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and development on emerging technologies relevant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geospatial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competitive advantage in a rapidly evolving field.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Lakes and workflows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efficient storage and processing of large datasets,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Earth science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environmental data analysis.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projects, ensuring seamless integration of software components to enhance planning, bidding, and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cross-discipline teams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leveraging agile methodologies, ensuring alignment on timelines and deliverables that enhanced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innovative approaches to improve data management processes,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increased efficiency in document handling and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building APIs that supported frontend applications and enabled real-time data fetching for users during the construction planning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and mentorship with junior developers, emphasizing the importance of quality development practices and ongoing learning in evolving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concurrent projects, optimizing team resources while effectively communicating project status to stakeholders and clients for transparency and alignment.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architecture discussions to leverage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robust and scalable applications built to accommodate future needs and innovations.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optimization strategies on applications, greatly enhancing user experience and reducing latency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web-based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used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training materials and workshops that provided users with essential skills for utilizing new technologies in their operational workflows, focusing on user adoption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explore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 Source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could integrate with existing frameworks, resulting in cost-effective applications that met business requirements without excessive licensing fees.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applications against industry standards, ensuring compliance and quality assurance were upheld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migration of legacy systems to modern cloud architectures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resilience and scalability while enhancing data accessibility for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