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web and mobile applications. Possess strong command over Python and JavaScript, coupled with substantial expertise in Django, and keen understanding of agile methodologies. Proven ability to design and implement software solutions that enhance user experience, bolster accessibility, and contribute to organizational goals by harnessing collaborative technologies in a remote work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React, Angular,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Continuous Integration, Continuous Deployment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Project Management:</w:t>
      </w:r>
      <w:r w:rsidRPr="003813CA">
        <w:rPr>
          <w:rFonts w:ascii="Arial" w:eastAsia="Century Gothic" w:hAnsi="Arial" w:cs="Arial"/>
          <w:sz w:val="22"/>
          <w:szCs w:val="22"/>
        </w:rPr>
        <w:t xml:space="preserve"> Git, GitHub, JIRA, Zenhub, Agile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Selenium, Jest, Mocha, Postman,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Miscellaneous Tools:</w:t>
      </w:r>
      <w:r w:rsidRPr="003813CA">
        <w:rPr>
          <w:rFonts w:ascii="Arial" w:eastAsia="Century Gothic" w:hAnsi="Arial" w:cs="Arial"/>
          <w:sz w:val="22"/>
          <w:szCs w:val="22"/>
        </w:rPr>
        <w:t xml:space="preserve"> GraphQL, RESTful APIs, Redis, Webpack, Nginx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design and development of new features in complex web applications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user experience while fostering an inclusive digital environment for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refactoring of legacy code and established coding standards that resulted in cleaner, more maintainable, and scalable codebases, fostering team collaboration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reusable and efficient components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maximize application performance, resulting in enhanced code organization and improved downstream maintenance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cross-functional teams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coordinate deployment schedules and sprint planning, ensuring streamlined communication and project visibility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security assessments and vulnerability testing within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improving application resilience through timely remediation and adherence to industry security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optimized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facilitate seamless integration with third-party applications and services, significantly enhancing overall product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which led to more efficient development processes and simplified environment setup across different platforms, contributing to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remote-first culture by leveraging video conferencing tools for daily stand-ups and retrospectives, ensuring alignment and cohesiveness among distributed team members across various time zones.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QA team to implement and automate testing suites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code reliability and expedited feature release cycles while maintaining high-quality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by providing guidance on best coding practices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to cultivate a high-performing development team with shared technical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which promoted knowledge sharing and higher quality output, while aligning with organizational objectives for code improvement and risk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to ensure clarity on application architecture, APIs, and workflows, playing a crucial role in onboarding new team members and enhancing project sustainability.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tools and logging practices to track application health, enabling proactive identification and resolution of issues before impacting end-users, thereby elevating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refine project requirements and align technical solutions with business goals, enhancing user satisfaction and user-centered design in the development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agile best practices within team structures to foster improved communication, flexibility, and a focus on delivering high-quality software products that meet user needs efficiently.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several web applications tailored for the civil engineering sector,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improved project management and collaboration among staff.</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within collaborative environments, enhancing team productivity significantly and ensuring secure, organized tracking of changes to the codebase as projects progressed.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architects and stakeholders to gather requirements, translating them into functional software solutions that supported planning and construction management through innovative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enabling interoperability among internal systems and enhancing the flow of data between users and the digital construction tools effectively available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which fostered knowledge sharing and eliminated technical debt from the project lifecycle, ultimately leading to improved product outcomes and developer morale.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deploying, and managing applications in distributed environments, simplifying the configuration process for deployment across multiple infrastructure setups.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experiences for civil IT software products, emphasizing usability and accessibility for diverse user groups requiring rich data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bug tracking and user feedback loops to ensure timely enhancements and feature rollouts based on stakeholder input while continuously improving the software solutions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through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software reliability, ensuring functionality and performance met user expectations throughout the application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end users to gather feedback and implement iterative improvements, contributing to enhanced product experience and satisfaction throughout the software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staff on new software features and best practices in utilizing digital tools for effective project management processes, improving overall team engagement and mastery.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data integrity and security within software design and implementation, ensuring that sensitive information and documentation were safeguarded against unauthorized access and data breaches.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