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backend development. Proven expertise in building scalable web applications utilizing the LAMP stack, Node.js, and AWS. Strong focus on product ownership, user experience, and securing systems to create impactful solutions in remote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Java, SQL, HTML, 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Laravel, Express.js, Symfony, Flask, jQuery, Vue.js,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NoSQL, Elasticsearch, Firebase,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AWS, Git, Jenkins, Ansible, Terraform, Nginx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Mocha, Chai, Selenium, Postman, xUnit, Jest,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LAMP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high performance and scalability while integrating user feedback through iterative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drive product development forward, prioritize tasks effectively, and foster an environment of innovation and creativity.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code reviews and maintained coding standards, fostering a culture of excellence and continuous improvement while enhancing team collaboration and communication skills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relational databases to support dynamic web applications, optimizing data access patterns to deliver a seamless user experience across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following best practices in web development, addressing vulnerabilities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CSRF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injection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sensitive application data and ensure high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towards containerization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deployment pipeline and ensuring consistency across development and production environments, thus driving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code and architecture, facilitating onboarding of new team members and ensuring knowledge sharing within the team, while promoting a culture of learning and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present complex technical concepts in a simple manner, ensuring alignment with business objectives and enhancing the overall quality of product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practices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Deployment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frequency and reducing lead time for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thorough debugging and troubleshooting efforts, utilizing logs and metrics effectively to diagnose and resolve issues related to application stability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user analytics into product design and feature enhancements, demonstrating an ownership mindset that aligns with project goals and user needs, impacting future product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web development and backend architecture, fostering a productive team dynamic and ensuring that everyone remains engaged and motivated to succeed collectively.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testing frameworks and conducted performance tuning to improve application response times, ensuring that all features delivered meet both quality and security standards expected by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architectural evolution of backend services,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modularity, scalability, and maintainability, ultimately improving the team's ability to respond to market demands swiftly.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bi-weekly sprint planning sessions to estimate tasks accurately and ensure timely delivery of high-quality software features that addressed users' needs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user-centric web applications for civil IT solutions, focusing on improving processes associated with planning, bidding, and construction management to streamline workflows and enhance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composed of engineers and project managers to create software solutions that improved operational efficiencies and reduced manual oversight in digital contracting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facilitate dynamic project cycles, ensuring timely upgrades and revisions of the software while consistently delivering the highest quality products to clients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junior developers, promoting best coding standards and practices while ensuring solutions were scalable and maintainable for future endeavors.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developed high-level application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Object-Oriented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modularity, scalability, and reusability across multiple projects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rich, interactive user interfaces that delivered exceptional experiences, while working with designers to maximize usability and aesthetic appeal, aligning with best practices in modern web and mobile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RESTful APIs that integrated seamlessly with frontend frameworks, optimizing overall application performance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server-side logic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robust security features, ensuring that sensitive information and user data were adequately protected against potential security threats and vulnerabilities.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engagements, translating business requirements into technical solutions and ensuring that the development team was aligned with project objectives and timelines throughout all phases of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management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improving data retrieval times, ensuring that the application handled user traffic effectively and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team retrospectives and planning meetings, utilizing effective communication skills to share insights and foster team alignment on project goals and priorities.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feedback loop with users to gather input on application usage and functionality, driving iterative design improvements and refining the user experience continually.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