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mobile applications using Kotlin and Android. Adept at API integration, system design, and CI/CD workflows while embracing innovative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Jetpack Compose, XML,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Supabase, Firebase, Heroku,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Espresso, Mockito,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Studio, Postman, Git, Docker,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WebSockets, Gson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Android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Jetpack Compose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feature enhancements and optimizing performance on various devices, especially low-end models to ensure accessibility for all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backend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microservices, ensuring seamless end-to-end functionality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Supabase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handling and storage.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to improve feature adoption rates, user engagement, and app performance metrics based on rigorous data analysis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Espresso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code reliability and robustness, reducing the number of bugs introduced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and design sessions, contributing insights on scalability and performance optimizations, aligning with best practices of mobile development and backend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build and deployment processes to enhance development cycles and minimize downtime during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and collaborative project workflows, fostering a culture of continuous improvement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validation, ensuring that all endpoints adhered to specifications and provided required functionality across different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complex technical issues and providing timely resolutions, effectively enhancing system reliability and user satisfaction through proactive problem-solving tactics.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of code and development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clarity and longevity in team knowledge sharing and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application performance using analytics tools to identify opportunities for enhancement, communicating findings with stakeholders to implement necessary product iterations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sprint planning and retrospectives, improving team streamline efforts and adaptability in fast-paced software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ensuring high-quality deliverables by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conducting code reviews, and implementing feedback mechanisms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Overcame challenges of device fragmentation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ecosystems by applying tailored strategies for performance tuning and application behavior across various operating systems and device configurations.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technical and non-technical teams, clearly articulating project progress, challenges, and opportunities, which facilitated better resource allocation and strategic planning.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multiple full-scale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from concept to deployment, primarily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adherence to industry standards and user-centric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understand their business needs, translating these into technical specifications and assisting in the development of solutions that catered to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project management tools tailored for civil IT solutions, enhancing project tracking and stakeholder communication, ultimately driving success in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flow between mobile applications and backend systems, optimizing the user experience by ensuring smooth accessibility to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full-cycle development processes, emphasizing efficient architecture choices, proactive problem-resolution assessments, and iterative refinements based on user-centric feedback loops.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team members on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trends and tools, enhancing team capabilities in delivering cutting-edge mobile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drive adherence to coding standards and best practices, while providing constructive feedback to enhance team performance and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technical consultant for integration projects, ensuring seamless transitions between legacy systems and modern technological solutions, significantly improving operational efficiency for civil IT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development consistency across multiple environments, ensuring smooth deployments from development to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expansion of company offerings by leveraging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(Building Information Modeling) tools, enhancing digital solutions for planning and construction purposes, which aligned with industry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client-centric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significantly improving usability and design based on ongoing user research and feedback during trial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partnerships with stakeholders through effective communication of technical solutions, project status, and app updates, ensuring alignment with business objectives and user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