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Detail-oriented Software Engineer with 11 years of experience specializing in web and mobile applications development. Proficient in a range of programming languages and modern frameworks, with a strong emphasis on collaboration, adaptability, and delivering high-quality software solutions.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Python,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Redux, Express.js,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Webpack, Jest, JIRA, VS Code,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Deployment: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Heroku, Firebase, CI/CD Tools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MongoDB, MySQL, PostgreSQL, SQLite, Redis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Redux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and efficiency through modern front-end practices and tools, greatly enhancing user experience and application performance.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transform them into scalable applications,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maintainable and modular codebases, increasing team productivity and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and integration tests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Enzyme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establishing a rigorous testing framework that ensured software reliability and reduced bug rates post-launch, fostering a culture of quality in development.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containerization, streamlining development environments and improving deployment processes, resulting in a more predictable and stable production environment for users and stakeholders.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applications, enhancing functionality and user engagement; this process involved both asynchronous programming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back-end API development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mentoring sessions for junior developers, promoting skill development and an understanding of best code practices, enhancing the overall talent level of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explored and implemented emerging technologies relevant to the field,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more efficient data fetching, allowing for a more seamless user experience and reduced load times within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agile development process, participating in sprints and daily stand-ups, ensuring transparent progress updates and agile methodologies for effective project management and team collaboration.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 custom component library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Storybook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standardizing UI components across multiple projects, which streamlined the UI development process and maintained design consistency across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performance by optimizing JavaScript and CSS code, utilizing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bundling and asset optimization, which significantly reduced load times and enhanced the overall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UX/UI designers to create engaging user interfaces with modern design principles, ensuring that the user’s journey through the application was intuitive and efficient, leading to increased user satisfaction.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collaborative coding, effectively managing multiple branches and pull requests, enhancing team coordination and minimizing merge conflicts during the software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compliance with best coding standards and practices, conducting regular workshops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Accessibility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web applications to ensure products are usable by all individuals, reinforcing the company’s commitment to inclusivity.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deploying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Heroku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implementing clear documentation and processes to streamline future deployment efforts, which simplified ongoing application management and updates.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performance monitoring and debugging capabilities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Postman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API testing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Sentry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error tracking, ensuring high reliability and quick resolution of issues.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features for web applications in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sector,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highly interactive user interfaces that improved client satisfaction and project delivery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dynamic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API integration for project management tools used in construction management, ensuring seamless data flow and improved communication between project stakeholders and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leads to understand client specifications and translate them into technical requirements, facilitating a smooth development process that aligned with industry standards and client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architectural reviews and contributed to system design decisions that leveraged existing digital solutions to optimize construction management processes, paving the way for future enhancements and directives in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databases for robust data management, ensuring data integrity and efficiency, streamlining backend processes for project tracking and reporting needs in collaboration with construction management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SCRUM methodologies, attending daily stand-ups, sprint planning, and retrospectives, to improve process efficiency and the quality of deliverables for digital solutions in the construction sector.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comprehensive documentation for back-end development workflows, ensuring transparency in both coding procedures and system architecture for all digital solutions offered to clients in the Civil IT space.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deployment and continuous integration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provided automated testing and streamlined application updates for ongoing projects, enhancing delivery speed.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client training sessions post-deployment, ensuring that users were confident in utilizing the digital tools provided, which fostered a higher adoption rate and client engagement with the tools developed.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digital solutions into existing client systems, ensuring compatibility and enhanced functionality, resulting in improved project specifications and execution processes for construction managers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Supervised junior developers during project execution, encouraging collaboration and knowledge sharing concerning the Civil IT digital solutions, bolstering team dynamics and fostering a supportive learning environment.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weekly technical meetings to discuss progress, hurdles, and innovative approaches to improve project delivery, which reinforced a culture of teamwork and continuous enhancement.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