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backend development, web, and mobile applications. Proven track record of designing scalable systems using PHP, JavaScript, and cloud platforms while thriving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Node.js, Python, Ruby,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Symfony, Express.js, Vue.js, Angular, React,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Google Cloud, Azure, Docker, Kubernetes,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TDD, CI/CD, Version Control, Code Review,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complex backend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8.4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system performance and reliability while ensuring high-quality standards were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optimized database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query optimization and data integrity to support scalable backend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teams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seamless integration and enhance overall user experience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conducted code reviews and knowledge-sharing sessions with peers, fostering a culture of continuous improvement and setting best practices in software development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metrics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performance enhancements to mitigate bottlenecks in live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technical issues by analyzing logs and debugging code, providing innovative solutions that minimized downtime and improved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problem-solving skills by designing and implementing advanced caching strategies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efficiency and load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sprint planning and retrospectives in an Agile/Scrum environment, ensuring timely delivery of software products that exceed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learned and adapted to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them into existing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emerging backend development technologies, promoting a knowledge-sharing culture that encouraged team members to develop their skills further.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building RESTful APIs and microservices architecture to facilitate seamless communication between client-side and server-side applications, enhancing modular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manage applications, ensuring high availability and scalability according to web traffic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security best practices, including data encryption and API authentication, maintaining client confidentiality and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internal stakeholders to identify business requirements and translate them into technical specifications, ensuring alignment with organizational goals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 cross-functional teams performing quality assurance testing to guarantee the functionality, reliability, and usability of deployed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solutions for civil IT applications focusing on project management, bid processing, and compliance tracking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modern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and queries for relational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turbocharging performance in applications that serve high transaction volumes.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 APIs with frontend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intuitive user experiences that adhered to client specifications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development team, encouraging iterative improvements and quick adaptations to changing project requirements, enhancing team productivity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releases while minimizing deployment-related vulnerabilities across staging and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analysts to collect and interpret data usage statistics and user behavior analytics, refining system usability and extending application capabilities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programming practices and emerging technologies, cultivating a learning environment that emphasized technical skill enhancement and career growth opportunities.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discussions focused on transitioning legacy systems to modern architectures, improving maintainability and performance through modern development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that adhered to RESTful standards, ensuring efficient communication between software layers and operating systems while providing documentation for end-user consumption.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infrastructure services for software deployment, ensuring robust performance and dynamic scaling according to network traffic patterns and user demand.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in compliance with industry regulations to safeguard sensitive user data within civil sector applications, reinforcing data integrity and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design documentation and specifications that guided the development process, ensuring transparency and accountability among team members and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