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Development Engineer with over 11 years of experience in web and mobile applications, specializing in fullstack development. Proven ability to design intuitive interfaces and build robust backend services using the latest technologies.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Development:</w:t>
      </w:r>
      <w:r w:rsidRPr="003813CA">
        <w:rPr>
          <w:rFonts w:ascii="Arial" w:eastAsia="Century Gothic" w:hAnsi="Arial" w:cs="Arial"/>
          <w:sz w:val="22"/>
          <w:szCs w:val="22"/>
        </w:rPr>
        <w:t xml:space="preserve"> React, Redux, JavaScript, HTML5, CSS3, Jest, Webpack, Sass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Development:</w:t>
      </w:r>
      <w:r w:rsidRPr="003813CA">
        <w:rPr>
          <w:rFonts w:ascii="Arial" w:eastAsia="Century Gothic" w:hAnsi="Arial" w:cs="Arial"/>
          <w:sz w:val="22"/>
          <w:szCs w:val="22"/>
        </w:rPr>
        <w:t xml:space="preserve"> Python, Flask, Celery, RESTful APIs, Kubernetes, Node.js, GraphQL,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MongoDB, Redis, PostgreSQL, SQLite, DynamoDB, Oracle SQL,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Google Cloud Platform, Docker, Terraform, CI/CD, Heroku, Vercel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&amp; Collaboration:</w:t>
      </w:r>
      <w:r w:rsidRPr="003813CA">
        <w:rPr>
          <w:rFonts w:ascii="Arial" w:eastAsia="Century Gothic" w:hAnsi="Arial" w:cs="Arial"/>
          <w:sz w:val="22"/>
          <w:szCs w:val="22"/>
        </w:rPr>
        <w:t xml:space="preserve"> Git, GitHub, Bitbucket, JIRA, Slack, Confluence, Trello,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Miscellaneous Tools:</w:t>
      </w:r>
      <w:r w:rsidRPr="003813CA">
        <w:rPr>
          <w:rFonts w:ascii="Arial" w:eastAsia="Century Gothic" w:hAnsi="Arial" w:cs="Arial"/>
          <w:sz w:val="22"/>
          <w:szCs w:val="22"/>
        </w:rPr>
        <w:t xml:space="preserve"> Figma, Adobe XD, Zeplin, Selenium, Cypress, Jasmine, Mocha, Lighthouse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user-facing features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Redux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responsiveness and high performance while collaborating effectively with product design and development teams to deliver top-notch user experiences.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designed robust backend services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flexible integration with frontend applications for seamless user interactions and data handling.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deployment efficiency and reducing time to market while ensuring high availability and performance of applications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conducted code reviews and utilized tools like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testing, ensuring the delivery of high-quality software that meets both functional and performance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development methodologies, participating in daily stand-ups and sprint planning sessions, promoting clear communication among team members, and aligning development efforts with organizational goals and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researched and integrated new technologies and tools such as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Celery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application capabilities and streamline backend processes, contributing to continuous improvement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best practices of coding, testing, and debugging while fostering a collaborative and inclusive team environment that encourages learning and knowledge sharing.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user interfaces using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Sass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cross-device functionality while optimizing the overall user experience with modern design principles and accessibility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cloud solutions such as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provision and manage application resources, optimizing cost efficiency and scalability based on user demand and application usage.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establish and maintain documentation using </w:t>
      </w:r>
      <w:r w:rsidRPr="003813CA">
        <w:rPr>
          <w:rStyle w:val="span"/>
          <w:rFonts w:ascii="Arial" w:eastAsia="Century Gothic" w:hAnsi="Arial" w:cs="Arial"/>
          <w:b/>
          <w:bCs/>
          <w:sz w:val="22"/>
          <w:szCs w:val="22"/>
        </w:rPr>
        <w:t xml:space="preserve">Confluence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Trello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project transparency and clarity on development processes and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enhancing application performance by implementing front-end techniques like code splitting and lazy loading, ultimately improving load times and user engagement rates.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client-facing meetings to gather requirements and provide updates on project progress, showcasing strong communication skills and client relationship management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database schemas and optimized queries in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efficient data storage and retrieval processes that support application functionality and user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authentication and security best practices using </w:t>
      </w:r>
      <w:r w:rsidRPr="003813CA">
        <w:rPr>
          <w:rStyle w:val="span"/>
          <w:rFonts w:ascii="Arial" w:eastAsia="Century Gothic" w:hAnsi="Arial" w:cs="Arial"/>
          <w:b/>
          <w:bCs/>
          <w:sz w:val="22"/>
          <w:szCs w:val="22"/>
        </w:rPr>
        <w:t xml:space="preserve">OAuth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JWT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safeguarding user data and maintaining compliance with data protection regulations throughout application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the culture of innovation and continuous improvement within the team, organizing knowledge-sharing sessions and workshops to discuss emerging technologies and industry trends.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frontend development for civil IT solutions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crafting intuitive user interfaces that facilitate planning and management processes in construction and infrastructure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optimized backend systems with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Celery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efficient data processing and workflow automation for various civil engineering applications tailored to industry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integrate third-party services and APIs, including geospatial databases systems, ensuring seamless data flow and user functionality across platforms and devices.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SQLite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managing project data and ensuring quick access and updates to information necessary for successful construction management within digital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Bitbucket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promoting best practices in collaborative development and ensuring code integrity through regular commits and pull requests for peer reviews.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technical documentation and user guides for developed applications, significantly enhancing user onboarding and supporting project sustainability long after initial deployment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industry conferences and workshops concerning advances in civil IT, actively networking and gathering insights to drive innovation within the solutions provided to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troubleshooting efforts for system outages and performance issues, applying critical problem-solving skills to devise, test, and implement long-term technical solutions that reduce downtime.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focused on technology adoption related to digital tools in civil construction, empowering team members and increasing their confidence in leveraging technology for efficiency gains.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stakeholders to gather requirements and review project milestones, ensuring that development aligns with client visions and creates value for stakeholders across various projects, using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tracking.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Enabled smooth project execution through agile methodologies, including sprint planning and retrospectives, which facilitated continuous feedback loops and iterative improvements in software delivery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quality assurance efforts by implementing testing frameworks and conducting manual tests on applications, meticulously documenting results and suggesting improvements for future iterations.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