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Developer with over 11 years of experience specializing in web and mobile applications, proficient in React, C#, and SQL Server. Adept at maintaining and developing data-centric applications while collaborating effectively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SQL, Typescript, Python, Java, HTML/CSS,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.NET, Node.js, Angular, MVC, REST APIs,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SQL Server, Microservices, Docker, Kubernetes, Jenkins, GIT,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MySQL, MongoDB, PostgreSQL, SQLite, NoSQL, Data Warehousing, ETL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XUnit, Selenium, Postman, Load Testing, CI/CD, Test-Driven Development, Automated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core application functionality for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Clarion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retail platform, ensuring compatibility and integration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services, which improved deployment efficiency and reduced downtime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modern design patterns and agile methodologies, allowing rapid feature expansion and timely project completion.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product managers and cloud engineers, effectively discussing and resolving complex technical issues to foster an efficient project workflow and stronger team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Troubleshot, debugged, and refactored legacy code to enhance performance and reliability, leading to noticeable improvements in user experience and application stability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operational tasks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including basic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provisioning and monitoring, to support application deployment and ensure continuous service availability during peak usage hours.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code changes and workflows extensively, improving team knowledge sharing which facilitated quicker onboarding of new developers and provided clarity to existing project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and insights, ultimately strengthening the overall code quality while enhancing collaboration among the development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incident response and analysis, significantly improving the resolution times for critical application-related issues and elevating the customer satisfaction rate.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automation improvements for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the workflow, reduced errors associated with manual tasks, and increased overall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monitor and maintain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instances hosted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database stability and performance which contributed to the smooth operation of critical business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system processes, workflows, and code standards, promoting clarity and accessibility to vital project information for all stakeholders involved.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sprint ceremonies to discuss progress and roadblocks, enabling proactive identification of project risks and fostering a culture of transparency and accountability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modernization strategies for older systems, evaluating the integration of contemporary technologies to prepare legacy systems for future demands and enhance operational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and mentorship to junior developers, supporting their professional growth and ensuring adherence to best coding practices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and analyze requirements for existing and new features, ensuring that user needs are met and aligned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key features for digital solutions aimed at construction management and paperless contracting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user experience for clients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integrating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effectively and ensure robust performance across applications designed for planning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complete software development lifecycle from requirements gathering to deployment, ensuring all developed solutions adhered to user specifications and industry standards within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and refine project requirements, successfully translating business needs into technical solutions that enhanced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while undertaking modernization efforts,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PowerBuilder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FoxPro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continuity in services while preparing for migrations to newer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bolster quality assurance processes, aiming for higher reliability and performance for all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data-centric applications focusing on efficiency and user experience, leveraging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SQL procedures to manage large data sets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software integration projects that involved data migration from multiple sources, ensuring a smooth transfer of information to enhance the functionality of planning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enforce coding standards and best practices, leading to improved code quality and a culture of continuous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develop comprehensive testing protocols, identifying risk areas within the applications and implementing fixes proactively prior to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changing project requirements, demonstrating flexibility and resourcefulness in troubleshooting and resolving issues, fostering a resilient and forward-thinking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knowledge sharing sessions, creating documents and presentations to improve team understanding of complex systems while also aiding in the onboarding of new hires.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