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designing and developing web and mobile applications. Proficient in C#, Java, and Python with a strong emphasis on creating innovative and user-friendly technology solutions. Dedicated to collaborating effectively within cross-functional teams and committed to continuous learning and adaptation in the ever-evolving tech landscape.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Node.js, Django, ASP.NET, Flask,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Visual Studio, Eclipse, Postman,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REST, GraphQL, Firebase,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Continuous Deployment, Test-Driven Development, DevOps, Code Review, Documentation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reliability in high-traffic environments to enhance user experience and operational efficiency. Collaborated with designers and product owners to refine and execute user stories effectively, contributing to the successful delivery of enterprise-level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Independently designed and implemented new features for web and mobile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alignment with user requirements through rigorous testing and stakeholder feedback, successfully enhancing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technical discussions to promote high coding standards and best practices across the engineering team; mentored junior developers to foster skill growth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architectural design discussions, contributing innovative solutions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defects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issues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facilitating the timely resolution of critical technical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comprehensive technical documentation for all implemented features, ensuring clear communication and knowledge transfer among team members and stakeholders, and promoting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regularly with cross-functional teams, utilizing effective communication to gather requirements, align on project milestones, and ensure projects meet defined timelines and quality standards, significantly improving team collaboration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participate in sprint planning and retrospectives, enhancing workflow and productivity within the engineering team, and driving continuous improvement through iterative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functionality, enabling seamless interaction between different software services and improving overall user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addressed performance bottlenecks in existing applications through proactive debugging and optimization practices, leading to increased application speed and efficiency, thus driving customer satisfaction higher.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towards adopting emerging technologies to refine current systems and applications, exemplifying the company's commitment to stay ahead of industry needs and establish a competitive advantage.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trending technologies into existing software solutions, maintaining the technological currency of applications, enhancing their appeal and competitiveness in the evolving market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culture of integrity and trust by ensuring all collaborative efforts remained transparent and accountable, aligning closely with the company values of integrity and customer obsession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planning and bidding processes for construction management, enhancing the efficiency and accuracy of project delivery while facilitating better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 that 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collaboration among stakeholders and significantly reducing administrative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store and manage data related to construction projects, ensuring data integrity and availability for stakeholders, while enhancing reporting capabilities with real-time access to critical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designed user interfaces for mobile applications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Ionic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usability and accessibility, which greatly improved user satisfaction among project managers and field personnel.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oversee project lifecycle, ensuring adherence to timelines and quality expectations, while fostering a close-knit team environment and encouraging collaborative problem solving for enhanced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reviews and provided critical insights on system design principles, which facilitated robust software development practices and guaranteed system scalability for future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communicated with clients and project stakeholders to gather requirements and feedback for ongoing software solutions, ensuring alignment with business objectives and improving product-market fit.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efficient team collaboration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features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managing concurrent development streams and maintaining code integrity through well-defined branching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fostering a strong technical foundation within the team, and enhancing troubleshooting capabilities for hardware-software interactions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to incorporate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 projects, significantly enhancing the overall quality and dependability of software deliverables, promoting a culture of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integrating modern technologies, thereby improving functionality and user experience while preserving historical data integrity and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technical presentations to showcase improvements and innovations in software applications, enhancing team visibility and reinforcing a commitment to industry trends and community engagement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