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11 years of experience in software development, particularly in web and mobile applications. Excels in full stack development using modern programming languages and frameworks while adhering to Agile methodologies and ensuring high-quality standards through robust testing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HTML, CSS,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Spring, Node.js, React, Django, Flask, Ruby on Rails,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Cassandra, OracleDB, Firebase,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GitHub, Jenkins, Docker, Kubernetes, Ansible, Terraform,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JUnit, Mocha, Jest, Selenium, Postman, Cypress, JUnit,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software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adhering to Agile principles and fostering a culture of collaboration among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process, ensuring continuous integration and reducing time to market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databases with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reliable data storage and retrieval for applications, focusing on optimizing queries for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stakeholders to define system architecture and design patterns, ensuring alignment with business requirements and enhancing project delivery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to enhance code quality and impart knowledge on best practices among junior developers, fostering a continuous learning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ceremonies such as sprint planning, retrospectives, and daily stand-ups, which facilitated team accountability and transparent progress tracking toward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unit testing and performance testing methodologies into the software development lifecycle,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and reliable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configured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modularity and system flexibility, enabling easier deployment and scalability of applications in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languages like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and efficient handling of routine operational tasks, thereby improving overall productivity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contributing insights on cloud data solutions such as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informed strategic decisions regarding data storage and access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client-side performance using modern JavaScript libraries and frameworks, improving user experience through responsive design principles and high performance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designs and processes, enriching the knowledge base for future reference and supporting onboarding for new team members regarding system architectures and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planning and execution of system maintenance, regularly scheduling outages and coordinating communication with stakeholders to minimize operational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focused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practices to promote a deeper understanding of development processes within the team and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Forecasted project resource needs and timelines, negotiating with management to align on deliverables and expectations based on team capacity and product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applications that facilitated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planning and bidding, emphasizing optimizations that streamlined construction management processes and reduced operational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stakeholders to innovate and maintain digital solutions for inspection and paperless contracting, significantly enhancing the efficiency of workflows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processing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and analyze backend processes for construction management software, ensuring timely processing of critical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that integrated various digital tools for optimized project tracking and resource management, enhancing user access and utility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maintenance of cloud-native applications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scalable solutions tailored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facilitating the transition to modern architectures, ensuring smooth migration paths while enhancing existing features and service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software testing practices using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verifying code integrity before deployment and fostering trust with internal stakeholders regarding system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detailed analysis of user needs and requirements, transforming them into technical specifications for development teams, ensuring clarity and precision in project objectives for software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methodologies, attending daily stand-ups and sprint retrospectives, consistently fostering a sense of accountability and cooperation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streamlining the collaboration process within a team-oriented environment, and helping to manage multiple projects simultaneously.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deployment processes through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scaling and resource management for various applications across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 data reporting tools that tracked progress on infrastructure projects, directly aiding in enhancing decision-making capabilities for project managers and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