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specializing in web and mobile applications. Proficient in C#, ASP.NET, and test automation frameworks, coupled with strong skills in database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SQL,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xUnit, NUnit, MSTest, JUnit, PyTest,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Confluence, Postman, Swagger,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SQL Server, Oracle, MongoDB, Firebase,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QUnit, Cypress, Katalon Studio, SoapUI, TestNG, LoadRunner, Appium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performance and reliability, while collaborating with cross-functional teams to gather and refine requirements effectively throughout the SDLC.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the efficiency of testing processes, allowing for regular integration of new features while ensuring code quality through standardized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complex database queries and maintained ongoing SQL databases, ensuring optimal data retrieval and manipulation techniques were utilized to uphold performance standards across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test cases for software applications utilizing various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functionalities met established specifications before deployment and user acceptance.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Agile/Scrum ceremonies, including daily stand-ups, sprint planning, and retrospectives, fostering a collaborative environment to drive project timelines and delivery expectations, resolving blockers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mentorship to junior developers on best practices in coding and testing, significantly enhancing the team's efficiency and adherence to quality standards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scalability and security, allowing seamless integration with multiple front-end applications while ensuring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and provided constructive feedback, emphasizing code clarity and functionality while adhering to best practices in object-oriented design and SOLID principles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distributed teams, facilitating proper branch management, and ensuring robust deployment cycles during integration with continuous integration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service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build pipelines, and streamlining deployment processes for seamless updates to production environments, significantly reducing downtime and deployment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applications by analyzing bottlenecks and implementing changes, which improved user experience and lowered resource consumption on backend services during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documentation process for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detailing architecture, APIs, and testing practices to improve onboarding and knowledge sharing among team members and future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employees on in-house tools and methodologies, contributing to enhanced team onboarding efficiency while promoting an understanding of company culture and technical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industry trends, providing recommendations for adopting frameworks that improved development speed and application performance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feedback on application performance post-deployment, adjusting functionalities based on user input to enhance overall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applications for the construction industry, focusing on project management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specific client requirements effectively while enhancing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end-users to understand civil IT needs and incorporated relevant functionalities into applications, streamlining project planning and execution phases with intuitive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solutions, optimizing relational databases for construction project data, enabling efficient reporting, and ensuring reliable data integrations with existing work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functional testing of web interfaces, ensuring all features remain functional after deployments while significantly reducing the feedback loop with the QA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testing framework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quality assurance practices and resulting in a noticeable reduction in manual testing time across various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to address performance issues and implement scalability solutions for high demand applications in construction management and bidding environments, leading to smoother operation during peak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and analyze application feedback post-launch, ensuring consistent improvements align with user needs and effectively address potential pain points in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to improve CI/CD pipelines, increasing deployment reliability and allowing for quicker updates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containerized applications, ensuring consistency from development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specifications and user manuals that facilitated end-user training sessions for new product releases, impacting user adoption rates positively across different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document workflows effectively, ensuring all team members were aligned on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discovery sessions with stakeholders to explore new feature possibilities and enhancements in current applications, implementing changes that drove stakeholder satisfaction and realized strategic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 to enhance functionality, focusing on data synthesis from various sources to improve overall feature offering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legacy systems, applying gradual modernization strategies while ensuring continuity of service and seamless user experiences throughout the transition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modern best practices by implementing Agile methodologies, leading to increased efficiency in product cycles and enabling the team to adapt rapidly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