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Developer with over 11 years of experience in software development, focusing on web and mobile applications using C# .NET, React, and PostgreSQL. Proven track record of designing and maintaining high-quality software solutions that enhance user experience and deliver customer value.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React, ASP.NET,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SQL, RESTful APIs, GraphQL, Entity Framework, NoSQL,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Kubernetes, Azure, Jira,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Moq, Selenium, Postman, Jest,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TDD, Pair Programming, Code Reviews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multiple full-stack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 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best practices in software design and architectural principles to enhance performance and maintainability for core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Managers and Designers, to translate customer needs into effective software solutions that significantly improve user experience and product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queries and data models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advanced techniques to ensure efficient data retrieval and manipulation, thus improving application responsiveness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best practice workshops that improved team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 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improvement and technical excellence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that shaped the product's direction, focusing on scalability and performance, while ensuring alignment with business goals and technical standards, driving significant product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end-to-end testing of applications, resulting in improved code quality and reduced regression issues after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DevOps, streamlining the development process and reducing integration complexities across environments, leading to more frequent and reliable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 and modern software development techniques, enhancing team productivity and fostering skill growth through collaborative learning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evaluations and implemented refactoring initiatives for legacy systems, reducing technical debt and enhancing overall system performance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attended and contributed to team retrospectives, fostering an environment of open communication to address challenges and share solutions that drive team success and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to enhance team's technical skill sets, focusing on emerging technologies related to web applications, fostering an innovative mindset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product requirements and translated them into actionable development tasks, ensuring clarity and alignment with overarching team goals to maintain project timelines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design patterns in software development to foster system robustness and flexibility, facilitating easier feature additions and maintenance, which ultimately enhanced the user engagement of the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user feedback in the development process, integrating suggestions into future iterations to enhance product relevance and customer satisfaction, ensuring that user expectations are exceeded on every 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infrastructure teams to resolve deployment issues quickly, ensuring that production environments remained stable and performance optimized by implementing necessary adjustments swiftly.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web-based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 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digital solutions in Civil IT, improving project workflow efficiency in planning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scope software projects, gathering requirements, and translating them into technical specifications to effectively guide the development process and expected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cross-browser compatibility and enhanced user experiences across a range of devices, thus increasing user engagement on developed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focused on the integration of new technologies, ensuring reliable and efficient solutions for document management workflows essential for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functionality and provide real-time data services, significantly improving application capabilities for end users involved in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high-quality software delivery and adherence to project timelines without compromising system integrity or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an Agile framework, participating in sprint planning and daily stand-ups to keep development goals aligned with business objectives and ensure timely delivery of features and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applications to modern frameworks,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data management capabilities, ensuring smoother transitions and reduced implementation risks for new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development within the team, keeping abreast of the latest trends and technologies to recommend improvements that can be integrated into existing systems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systems architecture and application functionalities to support ongoing maintenance and provide clarity for future development, improving onboarding for new team members and ensuring project continuity.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 and software lifecycle management, enhancing team performance and creating a culture of knowledge sharing and technical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Responsible for troubleshooting production issues promptly, implementing solutions that minimized downtime and maintained high levels of user satisfaction across a range of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