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web and mobile application development, utilizing .NET, C#, and SQL. Proven track record in designing scalable solutions and enhancing 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 MVC, Entity Framework, Dapper,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SOAP, 3rd Party Integrations, GraphQL,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project success by providing efficient, maintainable, and high-quality code, while focusing on design patterns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team members to create and integrate required application components, embracing agile methodologies that fostered quick adaptations to changing project requirements and minimizing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clean and organized code documentation, reinforcing coding standards established by the team, to ensure consistency and clarity in development and assist future engineers in understanding project intricacies.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debugging processes for ongoing projects, identifying problems and implementing effective solutions to improve application performance and user experience in line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fostering a collaborative environment focused on knowledge transfer, encouraging growth and enhancing the overall team's capabilities while positively influencing team dynamics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 frameworks to validate new functionalities and ensure that outputs aligned with expected requirements, focusing on both unit tests and integration tests for robust validation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production issues effectively, utilizing troubleshooting skills and systematic diagnosis approaches to minimize downtime and enhance customer satisfaction by ensuring high availability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to enhance functionalities across multiple modules, facilitating seamless interactions and data exchanges that improve application features and user engagement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SQL techniques for querying and optimizing database interactions, ensuring data integrity and enhancing application responsiveness, supporting a seamless user experience as applications scaled and grew in complexity.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to discuss progress, challenges, and next steps, ensuring effective communication with stakeholders and aligning project goals with business objectives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recommendations for new system architecture and technology choices to improve overall system performance, security, and scalability while reducing technical debt and promoting modernization.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Agile practices including sprint planning and standing meetings ensuring a well-structured and responsive team environment that prioritized deliverables and aligned efforts with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process improvements within the team by recommending innovative practices and technologies, enhancing development efficiency and team collaboration towards shared objectives and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 sessions, providing constructive feedback to peers to reinforce code quality and foster a culture of continuous improvement and learning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small team initiatives to explore and implement new technologies or methodologies, expanding the team's technical toolkit and enhancing project delivery capabilities in fast-evolving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aimed at improving project delivery and enhancing user experiences in civil IT digital solutions for construction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software development lifecycle, from requirements gathering to deployment, ensuring high levels of collaboration and communication with clients to refine and deliver solutions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product offerings, implementing robust solutions for planning, bidding, and contract management to meet client needs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engaging user interfaces while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services for optimal performance and user satisfaction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design and optimization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Dapper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retrieval effectively, supporting scaling demands and improving data access and manipulation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strategies incorporating both manual and automated tests to validate functionality aligned with client requirements while ensuring system reliability across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project management practices promoting iterative development and collaboration with stakeholders to continuously refine requirements and enhance business objectives addressed by the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communication with clients to gather feedback and make necessary adjustments to the systems ensuring alignment with business goals while providing exceptional customer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on new technologies and development practices, promoting professional development and increasing overall team competency and adaptability within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construction management solutions that tracked project progress and resources in real-time, providing critical insights to enhance decision-making processes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migration and optimization of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smoother transitions while adding modern features that aligned with client expectations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collaboration tools that streamlined communication between project teams, improving productivity and ensuring deadlines were consistently met across multiple ongoing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