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software development, specializing in web applications using PHP and MySQL. Proven track record in developing scalable solutions in MVC frameworks and API integrations. Adept in Laravel, React, and collaborative problem-solving, with a commitment to delivering quality results.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PHP, Laravel, React, MySQL, HTML/CSS, JavaScript, REST,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Jira, Bitbucket, GitHub, Agile, Scrum,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APIs:</w:t>
      </w:r>
      <w:r w:rsidRPr="003813CA">
        <w:rPr>
          <w:rFonts w:ascii="Arial" w:eastAsia="Century Gothic" w:hAnsi="Arial" w:cs="Arial"/>
          <w:sz w:val="22"/>
          <w:szCs w:val="22"/>
        </w:rPr>
        <w:t xml:space="preserve"> MVC Architecture, jQuery, Bootstrap, Apache, Nginx, SOAP,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PHPUnit, Postman, Selenium, Jenkins, Docker, Kubernetes,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Ansible, AWS, Azure, Terraform, Firebase, Heroku,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Redesigned and maintained web applications for client projects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reliability, and user experience through close attention to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services to facilitate seamless communication between front-end and back-end systems, ensuring swift data retrieval and manipulation using standard industry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leads and quality assurance teams to finalize development tasks, incorporating feedback and providing periodic updates to ensure project alignment and adherence to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peers, fostering a culture of learning and continuous improvement within the team to enhance coding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project documentation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processes and promoting effective team collaboration while tracking project milestones and tasks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responsive user interfaces, ensuring high performance and adherence to accessibility standards while implementing reusable components for future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testing of web applications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functionalities meet business requirements and application stability to reduce end-user issues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to extend application capabilities, enhancing user engagement and services offered while maintaining robust security protocols in data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Agile/Scrum meetings, effectively communicating project developments and blockers, showcasing adaptability in addressing challenges and meeting fast-paced job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application performance, employing various monitoring tools and strategies, facilitating timely enhancements and bug fixes to maintain an excellent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upgrade legacy systems to modern architectures, implementing </w:t>
      </w:r>
      <w:r w:rsidRPr="003813CA">
        <w:rPr>
          <w:rStyle w:val="span"/>
          <w:rFonts w:ascii="Arial" w:eastAsia="Century Gothic" w:hAnsi="Arial" w:cs="Arial"/>
          <w:b/>
          <w:bCs/>
          <w:sz w:val="22"/>
          <w:szCs w:val="22"/>
        </w:rPr>
        <w:t xml:space="preserve">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significantly improved code maintainability and decreased technical debt within existing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deployment strategies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transitions to production environments with minimal downtime and disruption.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user guides for application features, contributing to the onboarding of new team members and end-users, enhancing knowledge sharing across functional areas.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best practices in web development and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nurturing talent and enhancing team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critical application components, proactively proposing and implementing solutions to improve application functionality and performance while aligning with business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comprehensive digital solutions for the civil engineering sector, crafting tools for planning, bidding, and inspection processes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paperless contracting systems, showcasing the ability to understand end-user needs and translating them into functional web applications that meet organizational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technologies such as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user interfaces, ensuring a seamless user experience that complies with modern web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API integrations with third-party service providers to facilitate electronic submissions and communication for project management tools, improving user workflows and engagement with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web development projects to create fluid and responsive designs, meeting accessibility and usability standards for diverse user 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tools that enhanced project tracking and resource management, fostering better insights into project timelines and team assignments through data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stakeholders, gathering requirements and translating them into technical specifications that guide development efforts and align with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coding standards by performing code reviews and leveraging team feedback, continuously improving both individual and team-wide coding practices over my tenure.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the company’s development approach to an Agile methodology, promoting quick iterations and frequent release schedules to enhance client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in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guidance to foster skill development and growth while reinforcing team collaboration and knowledge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document project progress and facilitate communication across team members, thus ensuring transparency and tracking of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testing and debugging procedures using various testing frameworks, reinforcing application reliability and functionality while minimizing post-deployment issues.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