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web and mobile applications. Proficient in designing, maintaining, and testing applications in the transportation safety domain, leveraging strong analytical skills and collaboration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Java, SQL,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Framework, React, Node.js, Angular, jQuery, Bootstrap, ASP.NET,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SQL Server, MongoDB, PostgreSQL, SQLite, Oracle, Entity Framework,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Docker, Jira, Confluence, Azure DevOps, Postman,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Firebase, IBM Cloud, Oracle Cloud,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Deployment:</w:t>
      </w:r>
      <w:r w:rsidRPr="003813CA">
        <w:rPr>
          <w:rFonts w:ascii="Arial" w:eastAsia="Century Gothic" w:hAnsi="Arial" w:cs="Arial"/>
          <w:sz w:val="22"/>
          <w:szCs w:val="22"/>
        </w:rPr>
        <w:t xml:space="preserve"> Selenium, JUnit, NUnit, Postman, Mocha, Cypress, SonarQube,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applications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transportation safety, resulting in more intuitive user interfaces and streamlined survey processes for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identify and address user needs,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project planning and execution to ensure timely deliverables and high-quality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software solutions by conducting thorough unit testing and error debugging, utilizing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to verify integrity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software applications, enhancing team communication and knowledge transfer, while ensuring compliance with industry standards and best practices to meet client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w:t>
      </w:r>
      <w:r w:rsidRPr="003813CA">
        <w:rPr>
          <w:rStyle w:val="span"/>
          <w:rFonts w:ascii="Arial" w:eastAsia="Century Gothic" w:hAnsi="Arial" w:cs="Arial"/>
          <w:b/>
          <w:bCs/>
          <w:sz w:val="22"/>
          <w:szCs w:val="22"/>
        </w:rPr>
        <w:t xml:space="preserve">COTS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improving functionality and user experience with other applications, fostering seamless transitions in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brainstorming sessions on software and system enhancements, employing a solutions-oriented approach to develop creative visions for technology adoption in transportation safety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software performance and user feedback post-deployment to inform future iterations, utilizing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and project management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efforts to transition applications to the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(e.g.,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reliability through strategic planning and implementation of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conducting regular code reviews and integrating continuous integration practices, which improved code quality and reduced deployment issues in collaborative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application integration, facilitating data exchange between various systems,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to enhance workflow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Tailored software solutions to fit unique client specifications in the transportation safety domain,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engaging user interfaces for survey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and mentoring junior developers, sharing knowledge of best practices and encouraging an environment of mutual growth and innovation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liaised with stakeholders, gathering requirements for software functionality,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designs for approval prior to development phases and ensuring alignment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end-user training sessions on software usage and functionality, employing engaging delivery methods and documentation to support user adoption and ongoing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Embedded quality assurance practices within the development process, emphasizing testing and validation to uphold high standards of software reliability and user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data management systems for civil IT solutions, focusing on optimizing processes related to planning, bidding, and construction management,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database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intuitive user interfaces for various applications,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end-users can navigate systems efficiently and effectively in diverse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Converted customer requirements into functional specifications for software development projects, engaging directly with clients in the transportation sector to gather insights into their needs and preferences.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Visual Studio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IDE, applying it to develop, debug, and deploy applications while ensuring compliance with timelines established in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innovative software solutions into existing infrastructures, focusing on digital solutions that streamline processes in transportation and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continuous integration/continuous deployment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management, ensuring efficient deployments and collaboration across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on applications developed, engaging in rigorous unit and integration testing to maintain performance standards and reliability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refactoring efforts, enhancing application performance and reducing technical debt by employing best practices in software development methodologies and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effective documentation for software applications developed, ensuring clarity in usage and maintenance for future developers and users alike. This included both technical and user-centric documents.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analyzing existing software to identify potential areas for enhancement, proposing solutions to increase efficiency and meet the evolving needs of users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project schedules and managed deliverables, ensuring that all team members were aware of their tasks and timelines, thereby promoting transparency and accountability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prospecting new clients and contributed insights on software solutions that address industry challenges, enhancing business development efforts through technology insights and proven expertise.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