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and optimizing web and mobile applications. Proficient in leveraging cutting-edge technologies to create high-performance cloud infrastructures and enhance system reliability in diverse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GCP, Azure,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Octopus Deploy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Containerization/Orchestration: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Fargate,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Monitoring/Logging: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Puppet, Chef, Bash, PowerShell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speed and efficiency while ensuring high-quality delivery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to accommodate rapid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and maintaining serverless applications, improving system architecture effectiveness and reducing operational costs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deployment across multiple environments and reducing configuration drift associated with manual processes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on-call responsibilities, ensuring proactive monitoring and swift resolution of system faults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alerting, allowing for minimized downtime in mission-critical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establish scalable, efficient workflows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project scope through effective teamwork and knowledge-sharing.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development of automation scripts which effectively resolved recurrent issues, contributing to an overall increase in system reliability and maintenance-based efficiencies through ongoing system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encouraging a culture of continuous improvement and adaptation to emerging technologies which enhanced both team performance and outcome quality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reviews to identify bottlenecks and performance issues, utilizing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to influence changes that improved system availability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as part of the deployment strategy, capitalizing on benefits of immutability and rapid scaling capabilities to support dynamically changing traffic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transparent task tracking and documentation, promoting accountability and project clarity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log management, facilitating better troubleshooting capabilities across various applications, and providing actionable insights into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 that cultivated talent and elevated team capabilities toward accomplishing technical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education initiatives by attending workshops, meetups, and tech conferences, ensuring updated skills aligned with emerging trends in the software and cloud infrastructure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in cloud environments, reinforcing data integrity and compliance by enforcing policies aligned with industry regulations across deployed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retrospectives to assess automations and processes, driving initiatives that paved the way for enhanced productivity and reduced technical debt throughout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tailored for civil IT applications, enhancing reliability and enabling seamless integration within construction management platforms for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analysis in tandem with project management to align with client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automate various backend solutions, thereby improving deployment cycles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full-stack development projects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 while pairing it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backend, ensuring a cohesive and high-performing user experience in data-heavy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projects delivering cloud-based solutions for civil engineering firms,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operational processes and elevate data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on application performance, which were essential for decision-making regarding system adjustments to improve client satisfaction and service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integration process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quality met pre-defined standards prior to deployments and reducing the number of bugs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provide technical input, ensuring that proposed digital solutions addressed real-world challenges within the civil IT landscape, facilitating effective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based on lessons learned during project development and deployment phases, which served as guidelines for future endeavors and built a knowledge repository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services for streamlined communication between distributed systems, optimizing data flow and access in projects related to planning and construction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through active participation in vulnerability assessments and pen tests, aligning security mandates with industry best practices to protect sensitive data associated with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task prioritization and sprint reviews within agile frameworks, maximizing team effectiveness and improving delivery timelines for software products utilized in construction and project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active role in the team's growth through collaborative problem-solving and technical support, resulting in a robust engineering culture that embraced continuous improvement and innovation for project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